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E3B0F" w14:textId="6385D7DC" w:rsidR="00A94900" w:rsidRPr="0094238F" w:rsidRDefault="00A94900" w:rsidP="00A94900">
      <w:pPr>
        <w:rPr>
          <w:b/>
          <w:bCs/>
          <w:sz w:val="56"/>
          <w:szCs w:val="56"/>
          <w:u w:val="single"/>
        </w:rPr>
      </w:pPr>
      <w:r w:rsidRPr="0094238F">
        <w:rPr>
          <w:b/>
          <w:bCs/>
          <w:sz w:val="56"/>
          <w:szCs w:val="56"/>
          <w:u w:val="single"/>
        </w:rPr>
        <w:t>VYDÁVÁNÍ VOLIČSKÝCH PRŮKAZŮ</w:t>
      </w:r>
    </w:p>
    <w:p w14:paraId="1B9D0E1E" w14:textId="77777777" w:rsidR="00A94900" w:rsidRDefault="00A94900" w:rsidP="00A94900">
      <w:pPr>
        <w:rPr>
          <w:sz w:val="56"/>
          <w:szCs w:val="56"/>
        </w:rPr>
      </w:pPr>
    </w:p>
    <w:p w14:paraId="425FA7F2" w14:textId="27AC64A0" w:rsidR="00A94900" w:rsidRDefault="00A94900" w:rsidP="00A94900">
      <w:pPr>
        <w:rPr>
          <w:sz w:val="56"/>
          <w:szCs w:val="56"/>
        </w:rPr>
      </w:pPr>
      <w:r w:rsidRPr="00A94900">
        <w:rPr>
          <w:sz w:val="56"/>
          <w:szCs w:val="56"/>
        </w:rPr>
        <w:t xml:space="preserve">Voličské průkazy se na volby do Poslanecké sněmovny 2025 vydávají </w:t>
      </w:r>
    </w:p>
    <w:p w14:paraId="70AA791A" w14:textId="73BA0506" w:rsidR="00A94900" w:rsidRDefault="00A94900" w:rsidP="00A94900">
      <w:pPr>
        <w:rPr>
          <w:sz w:val="56"/>
          <w:szCs w:val="56"/>
        </w:rPr>
      </w:pPr>
      <w:r w:rsidRPr="00A94900">
        <w:rPr>
          <w:b/>
          <w:bCs/>
          <w:sz w:val="56"/>
          <w:szCs w:val="56"/>
        </w:rPr>
        <w:t>od 18.září 2025</w:t>
      </w:r>
      <w:r>
        <w:rPr>
          <w:sz w:val="56"/>
          <w:szCs w:val="56"/>
        </w:rPr>
        <w:t xml:space="preserve"> </w:t>
      </w:r>
      <w:r w:rsidRPr="00A94900">
        <w:rPr>
          <w:sz w:val="56"/>
          <w:szCs w:val="56"/>
        </w:rPr>
        <w:t>do 26. září 2025 (16:00) při písemné či elektronické žádosti (doručené)</w:t>
      </w:r>
      <w:r>
        <w:rPr>
          <w:sz w:val="56"/>
          <w:szCs w:val="56"/>
        </w:rPr>
        <w:t>.</w:t>
      </w:r>
    </w:p>
    <w:p w14:paraId="0BDA5831" w14:textId="6C82AAFE" w:rsidR="00525F7A" w:rsidRPr="00A94900" w:rsidRDefault="00525F7A" w:rsidP="00525F7A">
      <w:pPr>
        <w:rPr>
          <w:sz w:val="56"/>
          <w:szCs w:val="56"/>
        </w:rPr>
      </w:pPr>
      <w:r>
        <w:rPr>
          <w:sz w:val="56"/>
          <w:szCs w:val="56"/>
        </w:rPr>
        <w:t xml:space="preserve">Žádost o voličský průkaz si můžete stáhnout na </w:t>
      </w:r>
      <w:hyperlink r:id="rId4" w:history="1">
        <w:r w:rsidRPr="00CE366F">
          <w:rPr>
            <w:rStyle w:val="Hypertextovodkaz"/>
            <w:sz w:val="56"/>
            <w:szCs w:val="56"/>
          </w:rPr>
          <w:t>www.jablunka.cz</w:t>
        </w:r>
      </w:hyperlink>
      <w:r>
        <w:rPr>
          <w:sz w:val="56"/>
          <w:szCs w:val="56"/>
        </w:rPr>
        <w:t xml:space="preserve"> </w:t>
      </w:r>
    </w:p>
    <w:p w14:paraId="014AFBDE" w14:textId="77777777" w:rsidR="00525F7A" w:rsidRDefault="00525F7A" w:rsidP="00A94900">
      <w:pPr>
        <w:rPr>
          <w:sz w:val="56"/>
          <w:szCs w:val="56"/>
        </w:rPr>
      </w:pPr>
    </w:p>
    <w:p w14:paraId="6C8B8B57" w14:textId="0E4E7A64" w:rsidR="00A94900" w:rsidRDefault="00A94900" w:rsidP="00A94900">
      <w:pPr>
        <w:rPr>
          <w:sz w:val="56"/>
          <w:szCs w:val="56"/>
        </w:rPr>
      </w:pPr>
      <w:r>
        <w:rPr>
          <w:sz w:val="56"/>
          <w:szCs w:val="56"/>
        </w:rPr>
        <w:t>D</w:t>
      </w:r>
      <w:r w:rsidRPr="00A94900">
        <w:rPr>
          <w:sz w:val="56"/>
          <w:szCs w:val="56"/>
        </w:rPr>
        <w:t>o 1. října 2025 (16:00) při osobní žádosti na obecním úřadě v místě trvalého bydliště.</w:t>
      </w:r>
    </w:p>
    <w:p w14:paraId="061DFC52" w14:textId="77777777" w:rsidR="00B0016F" w:rsidRPr="00A94900" w:rsidRDefault="00B0016F">
      <w:pPr>
        <w:rPr>
          <w:sz w:val="56"/>
          <w:szCs w:val="56"/>
        </w:rPr>
      </w:pPr>
    </w:p>
    <w:sectPr w:rsidR="00B0016F" w:rsidRPr="00A94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00"/>
    <w:rsid w:val="00525F7A"/>
    <w:rsid w:val="007C14EF"/>
    <w:rsid w:val="008D4F73"/>
    <w:rsid w:val="0094238F"/>
    <w:rsid w:val="00A94900"/>
    <w:rsid w:val="00B0016F"/>
    <w:rsid w:val="00F1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B5BA"/>
  <w15:chartTrackingRefBased/>
  <w15:docId w15:val="{70E9D024-FFF1-44D2-A515-85A35BAA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4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4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490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4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490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4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4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4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4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490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49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490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490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490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49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49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49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490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94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4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4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94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94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9490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9490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94900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9490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9490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94900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25F7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5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ablun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323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Koňaříková</dc:creator>
  <cp:keywords/>
  <dc:description/>
  <cp:lastModifiedBy>Michaela Koňaříková</cp:lastModifiedBy>
  <cp:revision>2</cp:revision>
  <dcterms:created xsi:type="dcterms:W3CDTF">2025-09-15T12:43:00Z</dcterms:created>
  <dcterms:modified xsi:type="dcterms:W3CDTF">2025-09-15T12:43:00Z</dcterms:modified>
</cp:coreProperties>
</file>