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F699" w14:textId="77777777" w:rsidR="00125C3D" w:rsidRDefault="00125C3D"/>
    <w:p w14:paraId="5C9C12D6" w14:textId="77777777" w:rsidR="00125C3D" w:rsidRPr="009F234B" w:rsidRDefault="00125C3D" w:rsidP="00125C3D">
      <w:pPr>
        <w:jc w:val="center"/>
        <w:rPr>
          <w:rFonts w:ascii="Arial" w:hAnsi="Arial" w:cs="Arial"/>
          <w:b/>
          <w:sz w:val="32"/>
          <w:szCs w:val="32"/>
        </w:rPr>
      </w:pPr>
      <w:r w:rsidRPr="009F234B">
        <w:rPr>
          <w:rFonts w:ascii="Arial" w:hAnsi="Arial" w:cs="Arial"/>
          <w:b/>
          <w:sz w:val="32"/>
          <w:szCs w:val="32"/>
        </w:rPr>
        <w:t>Žádost o vydání voličského průkazu</w:t>
      </w:r>
    </w:p>
    <w:p w14:paraId="6A8B91FA" w14:textId="77777777" w:rsidR="00125C3D" w:rsidRDefault="00125C3D" w:rsidP="00125C3D">
      <w:pPr>
        <w:jc w:val="center"/>
        <w:rPr>
          <w:rFonts w:ascii="Arial" w:hAnsi="Arial" w:cs="Arial"/>
          <w:b/>
          <w:sz w:val="28"/>
          <w:szCs w:val="28"/>
        </w:rPr>
      </w:pPr>
    </w:p>
    <w:p w14:paraId="076C15CA" w14:textId="5A5EBB34" w:rsidR="00125C3D" w:rsidRDefault="00125C3D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volb</w:t>
      </w:r>
      <w:r w:rsidR="00072434">
        <w:rPr>
          <w:rFonts w:ascii="Times New Roman" w:hAnsi="Times New Roman" w:cs="Times New Roman"/>
          <w:sz w:val="24"/>
          <w:szCs w:val="24"/>
        </w:rPr>
        <w:t xml:space="preserve">y do </w:t>
      </w:r>
      <w:r w:rsidR="002F6CE4">
        <w:rPr>
          <w:rFonts w:ascii="Times New Roman" w:hAnsi="Times New Roman" w:cs="Times New Roman"/>
          <w:sz w:val="24"/>
          <w:szCs w:val="24"/>
        </w:rPr>
        <w:t>P</w:t>
      </w:r>
      <w:r w:rsidR="00072434">
        <w:rPr>
          <w:rFonts w:ascii="Times New Roman" w:hAnsi="Times New Roman" w:cs="Times New Roman"/>
          <w:sz w:val="24"/>
          <w:szCs w:val="24"/>
        </w:rPr>
        <w:t>arlamentu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CE4">
        <w:rPr>
          <w:rFonts w:ascii="Times New Roman" w:hAnsi="Times New Roman" w:cs="Times New Roman"/>
          <w:sz w:val="24"/>
          <w:szCs w:val="24"/>
        </w:rPr>
        <w:t xml:space="preserve">ČR </w:t>
      </w:r>
      <w:r>
        <w:rPr>
          <w:rFonts w:ascii="Times New Roman" w:hAnsi="Times New Roman" w:cs="Times New Roman"/>
          <w:sz w:val="24"/>
          <w:szCs w:val="24"/>
        </w:rPr>
        <w:t>konan</w:t>
      </w:r>
      <w:r w:rsidR="0060415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ve dnech </w:t>
      </w:r>
      <w:r w:rsidR="002F6CE4">
        <w:rPr>
          <w:rFonts w:ascii="Times New Roman" w:hAnsi="Times New Roman" w:cs="Times New Roman"/>
          <w:sz w:val="24"/>
          <w:szCs w:val="24"/>
        </w:rPr>
        <w:t>3</w:t>
      </w:r>
      <w:r w:rsidR="0060415D">
        <w:rPr>
          <w:rFonts w:ascii="Times New Roman" w:hAnsi="Times New Roman" w:cs="Times New Roman"/>
          <w:sz w:val="24"/>
          <w:szCs w:val="24"/>
        </w:rPr>
        <w:t>.</w:t>
      </w:r>
      <w:r w:rsidR="000E3CCF">
        <w:rPr>
          <w:rFonts w:ascii="Times New Roman" w:hAnsi="Times New Roman" w:cs="Times New Roman"/>
          <w:sz w:val="24"/>
          <w:szCs w:val="24"/>
        </w:rPr>
        <w:t xml:space="preserve">a </w:t>
      </w:r>
      <w:r w:rsidR="002F6CE4">
        <w:rPr>
          <w:rFonts w:ascii="Times New Roman" w:hAnsi="Times New Roman" w:cs="Times New Roman"/>
          <w:sz w:val="24"/>
          <w:szCs w:val="24"/>
        </w:rPr>
        <w:t>4.</w:t>
      </w:r>
      <w:r w:rsidR="00464DFF">
        <w:rPr>
          <w:rFonts w:ascii="Times New Roman" w:hAnsi="Times New Roman" w:cs="Times New Roman"/>
          <w:sz w:val="24"/>
          <w:szCs w:val="24"/>
        </w:rPr>
        <w:t>10</w:t>
      </w:r>
      <w:r w:rsidR="002F6CE4">
        <w:rPr>
          <w:rFonts w:ascii="Times New Roman" w:hAnsi="Times New Roman" w:cs="Times New Roman"/>
          <w:sz w:val="24"/>
          <w:szCs w:val="24"/>
        </w:rPr>
        <w:t>.2025</w:t>
      </w:r>
    </w:p>
    <w:p w14:paraId="588CA46C" w14:textId="77777777" w:rsidR="00125C3D" w:rsidRDefault="00125C3D" w:rsidP="00125C3D">
      <w:pPr>
        <w:rPr>
          <w:rFonts w:ascii="Times New Roman" w:hAnsi="Times New Roman" w:cs="Times New Roman"/>
          <w:sz w:val="24"/>
          <w:szCs w:val="24"/>
        </w:rPr>
      </w:pPr>
    </w:p>
    <w:p w14:paraId="268CAC5C" w14:textId="77777777" w:rsidR="00125C3D" w:rsidRDefault="00125C3D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(paní) ……………………………………………… narozen (a)………………………..</w:t>
      </w:r>
    </w:p>
    <w:p w14:paraId="7DBD1930" w14:textId="77777777" w:rsidR="00125C3D" w:rsidRDefault="00125C3D" w:rsidP="00125C3D">
      <w:pPr>
        <w:rPr>
          <w:rFonts w:ascii="Times New Roman" w:hAnsi="Times New Roman" w:cs="Times New Roman"/>
          <w:sz w:val="24"/>
          <w:szCs w:val="24"/>
        </w:rPr>
      </w:pPr>
    </w:p>
    <w:p w14:paraId="5A7C497C" w14:textId="77777777" w:rsidR="00C10E9A" w:rsidRDefault="00125C3D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trvalého pobytu </w:t>
      </w:r>
    </w:p>
    <w:p w14:paraId="6D1C0E68" w14:textId="77777777" w:rsidR="00125C3D" w:rsidRDefault="00125C3D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61AF5A" w14:textId="77777777" w:rsidR="00125C3D" w:rsidRDefault="00125C3D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6910E67" w14:textId="77777777" w:rsidR="00125C3D" w:rsidRDefault="00125C3D" w:rsidP="00125C3D">
      <w:pPr>
        <w:rPr>
          <w:rFonts w:ascii="Times New Roman" w:hAnsi="Times New Roman" w:cs="Times New Roman"/>
          <w:sz w:val="24"/>
          <w:szCs w:val="24"/>
        </w:rPr>
      </w:pPr>
    </w:p>
    <w:p w14:paraId="05E23ED1" w14:textId="0573E7C6" w:rsidR="00C10E9A" w:rsidRDefault="00125C3D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v</w:t>
      </w:r>
      <w:r w:rsidR="00EF704E">
        <w:rPr>
          <w:rFonts w:ascii="Times New Roman" w:hAnsi="Times New Roman" w:cs="Times New Roman"/>
          <w:sz w:val="24"/>
          <w:szCs w:val="24"/>
        </w:rPr>
        <w:t xml:space="preserve">ydání voličského průkazu dle § </w:t>
      </w:r>
      <w:r w:rsidR="00A2530C">
        <w:rPr>
          <w:rFonts w:ascii="Times New Roman" w:hAnsi="Times New Roman" w:cs="Times New Roman"/>
          <w:sz w:val="24"/>
          <w:szCs w:val="24"/>
        </w:rPr>
        <w:t xml:space="preserve">6a </w:t>
      </w:r>
      <w:r w:rsidR="00C43488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A2530C">
        <w:rPr>
          <w:rFonts w:ascii="Times New Roman" w:hAnsi="Times New Roman" w:cs="Times New Roman"/>
          <w:sz w:val="24"/>
          <w:szCs w:val="24"/>
        </w:rPr>
        <w:t>247/1995</w:t>
      </w:r>
      <w:r w:rsidR="00C43488">
        <w:rPr>
          <w:rFonts w:ascii="Times New Roman" w:hAnsi="Times New Roman" w:cs="Times New Roman"/>
          <w:sz w:val="24"/>
          <w:szCs w:val="24"/>
        </w:rPr>
        <w:t xml:space="preserve"> Sb., o volb</w:t>
      </w:r>
      <w:r w:rsidR="00C10E9A">
        <w:rPr>
          <w:rFonts w:ascii="Times New Roman" w:hAnsi="Times New Roman" w:cs="Times New Roman"/>
          <w:sz w:val="24"/>
          <w:szCs w:val="24"/>
        </w:rPr>
        <w:t xml:space="preserve">ách do </w:t>
      </w:r>
      <w:r w:rsidR="002F6CE4">
        <w:rPr>
          <w:rFonts w:ascii="Times New Roman" w:hAnsi="Times New Roman" w:cs="Times New Roman"/>
          <w:sz w:val="24"/>
          <w:szCs w:val="24"/>
        </w:rPr>
        <w:t>P</w:t>
      </w:r>
      <w:r w:rsidR="00C10E9A">
        <w:rPr>
          <w:rFonts w:ascii="Times New Roman" w:hAnsi="Times New Roman" w:cs="Times New Roman"/>
          <w:sz w:val="24"/>
          <w:szCs w:val="24"/>
        </w:rPr>
        <w:t>arlamentu</w:t>
      </w:r>
      <w:r w:rsidR="00F75E50">
        <w:rPr>
          <w:rFonts w:ascii="Times New Roman" w:hAnsi="Times New Roman" w:cs="Times New Roman"/>
          <w:sz w:val="24"/>
          <w:szCs w:val="24"/>
        </w:rPr>
        <w:t xml:space="preserve"> </w:t>
      </w:r>
      <w:r w:rsidR="002F6CE4">
        <w:rPr>
          <w:rFonts w:ascii="Times New Roman" w:hAnsi="Times New Roman" w:cs="Times New Roman"/>
          <w:sz w:val="24"/>
          <w:szCs w:val="24"/>
        </w:rPr>
        <w:t xml:space="preserve">ČR </w:t>
      </w:r>
      <w:r w:rsidR="00C43488">
        <w:rPr>
          <w:rFonts w:ascii="Times New Roman" w:hAnsi="Times New Roman" w:cs="Times New Roman"/>
          <w:sz w:val="24"/>
          <w:szCs w:val="24"/>
        </w:rPr>
        <w:t xml:space="preserve">a o změně některých </w:t>
      </w:r>
      <w:r w:rsidR="00F75E50">
        <w:rPr>
          <w:rFonts w:ascii="Times New Roman" w:hAnsi="Times New Roman" w:cs="Times New Roman"/>
          <w:sz w:val="24"/>
          <w:szCs w:val="24"/>
        </w:rPr>
        <w:t>zákonů</w:t>
      </w:r>
      <w:r w:rsidR="00C10E9A">
        <w:rPr>
          <w:rFonts w:ascii="Times New Roman" w:hAnsi="Times New Roman" w:cs="Times New Roman"/>
          <w:sz w:val="24"/>
          <w:szCs w:val="24"/>
        </w:rPr>
        <w:t>.</w:t>
      </w:r>
    </w:p>
    <w:p w14:paraId="539090A5" w14:textId="77777777" w:rsidR="00C10E9A" w:rsidRDefault="00C10E9A" w:rsidP="00125C3D">
      <w:pPr>
        <w:rPr>
          <w:rFonts w:ascii="Times New Roman" w:hAnsi="Times New Roman" w:cs="Times New Roman"/>
          <w:sz w:val="24"/>
          <w:szCs w:val="24"/>
        </w:rPr>
      </w:pPr>
    </w:p>
    <w:p w14:paraId="6C09F709" w14:textId="77777777" w:rsidR="002500BB" w:rsidRDefault="002500BB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5570017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</w:p>
    <w:p w14:paraId="05AB5AE2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</w:p>
    <w:p w14:paraId="19CA527E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</w:p>
    <w:p w14:paraId="01CB5CB5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1B03051" w14:textId="4AC975D6" w:rsidR="00C43488" w:rsidRDefault="007E4E1D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3488">
        <w:rPr>
          <w:rFonts w:ascii="Times New Roman" w:hAnsi="Times New Roman" w:cs="Times New Roman"/>
          <w:sz w:val="24"/>
          <w:szCs w:val="24"/>
        </w:rPr>
        <w:t>podpis voliče</w:t>
      </w:r>
    </w:p>
    <w:p w14:paraId="0F3A85D9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</w:p>
    <w:p w14:paraId="532D87F5" w14:textId="77777777" w:rsidR="00B91CDB" w:rsidRDefault="00B91CDB" w:rsidP="00125C3D">
      <w:pPr>
        <w:rPr>
          <w:rFonts w:ascii="Times New Roman" w:hAnsi="Times New Roman" w:cs="Times New Roman"/>
          <w:sz w:val="24"/>
          <w:szCs w:val="24"/>
        </w:rPr>
      </w:pPr>
    </w:p>
    <w:p w14:paraId="14C5AFB4" w14:textId="77777777" w:rsidR="00B91CDB" w:rsidRDefault="00B91CDB" w:rsidP="00125C3D">
      <w:pPr>
        <w:rPr>
          <w:rFonts w:ascii="Times New Roman" w:hAnsi="Times New Roman" w:cs="Times New Roman"/>
          <w:sz w:val="24"/>
          <w:szCs w:val="24"/>
        </w:rPr>
      </w:pPr>
    </w:p>
    <w:p w14:paraId="7EF23CDE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jednu z možností:</w:t>
      </w:r>
    </w:p>
    <w:p w14:paraId="2E15FE7F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X) voličský průkaz si vyzvednu osobně</w:t>
      </w:r>
    </w:p>
    <w:p w14:paraId="1CD10CB4" w14:textId="77777777" w:rsidR="00C10E9A" w:rsidRDefault="00C10E9A" w:rsidP="00125C3D">
      <w:pPr>
        <w:rPr>
          <w:rFonts w:ascii="Times New Roman" w:hAnsi="Times New Roman" w:cs="Times New Roman"/>
          <w:sz w:val="24"/>
          <w:szCs w:val="24"/>
        </w:rPr>
      </w:pPr>
    </w:p>
    <w:p w14:paraId="1AE12292" w14:textId="77777777" w:rsidR="00C43488" w:rsidRDefault="00C43488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XX) voličský průkaz zaslat poštou na adresu:</w:t>
      </w:r>
    </w:p>
    <w:p w14:paraId="49F7F1F6" w14:textId="77777777" w:rsidR="00C10E9A" w:rsidRDefault="00C10E9A" w:rsidP="00125C3D">
      <w:pPr>
        <w:rPr>
          <w:rFonts w:ascii="Times New Roman" w:hAnsi="Times New Roman" w:cs="Times New Roman"/>
          <w:sz w:val="24"/>
          <w:szCs w:val="24"/>
        </w:rPr>
      </w:pPr>
    </w:p>
    <w:p w14:paraId="480A49AD" w14:textId="77777777" w:rsidR="00C43488" w:rsidRPr="00125C3D" w:rsidRDefault="00C43488" w:rsidP="00125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sectPr w:rsidR="00C43488" w:rsidRPr="0012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3D"/>
    <w:rsid w:val="00072434"/>
    <w:rsid w:val="000D1531"/>
    <w:rsid w:val="000E3CCF"/>
    <w:rsid w:val="00125C3D"/>
    <w:rsid w:val="002500BB"/>
    <w:rsid w:val="002F6CE4"/>
    <w:rsid w:val="00464DFF"/>
    <w:rsid w:val="005F2C16"/>
    <w:rsid w:val="0060415D"/>
    <w:rsid w:val="007C4FAF"/>
    <w:rsid w:val="007E4E1D"/>
    <w:rsid w:val="00876CD1"/>
    <w:rsid w:val="009350D1"/>
    <w:rsid w:val="00983EA6"/>
    <w:rsid w:val="009C41B2"/>
    <w:rsid w:val="009F234B"/>
    <w:rsid w:val="00A2530C"/>
    <w:rsid w:val="00AC1E81"/>
    <w:rsid w:val="00B91CDB"/>
    <w:rsid w:val="00C10E9A"/>
    <w:rsid w:val="00C43488"/>
    <w:rsid w:val="00C57398"/>
    <w:rsid w:val="00E52EE8"/>
    <w:rsid w:val="00EF704E"/>
    <w:rsid w:val="00F24133"/>
    <w:rsid w:val="00F60C4C"/>
    <w:rsid w:val="00F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D76F"/>
  <w15:chartTrackingRefBased/>
  <w15:docId w15:val="{2C75FE20-08AD-41D9-B14F-36A7EF6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Markéta</dc:creator>
  <cp:keywords/>
  <dc:description/>
  <cp:lastModifiedBy>Otakar Rott</cp:lastModifiedBy>
  <cp:revision>3</cp:revision>
  <cp:lastPrinted>2025-09-10T08:13:00Z</cp:lastPrinted>
  <dcterms:created xsi:type="dcterms:W3CDTF">2025-09-10T08:22:00Z</dcterms:created>
  <dcterms:modified xsi:type="dcterms:W3CDTF">2025-09-12T04:02:00Z</dcterms:modified>
</cp:coreProperties>
</file>