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418A" w14:textId="77777777" w:rsidR="00C159FE" w:rsidRPr="00727DD8" w:rsidRDefault="002A2A83" w:rsidP="004852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7DD8">
        <w:rPr>
          <w:rFonts w:ascii="Arial" w:hAnsi="Arial" w:cs="Arial"/>
          <w:b/>
          <w:bCs/>
          <w:sz w:val="28"/>
          <w:szCs w:val="28"/>
        </w:rPr>
        <w:t>Podmínky</w:t>
      </w:r>
    </w:p>
    <w:p w14:paraId="12E80A00" w14:textId="77777777" w:rsidR="003A2A23" w:rsidRDefault="00633D61" w:rsidP="00DC2F0D">
      <w:pPr>
        <w:jc w:val="center"/>
        <w:rPr>
          <w:rFonts w:ascii="Arial" w:hAnsi="Arial" w:cs="Arial"/>
        </w:rPr>
      </w:pPr>
      <w:r w:rsidRPr="00727DD8">
        <w:rPr>
          <w:rFonts w:ascii="Arial" w:hAnsi="Arial" w:cs="Arial"/>
        </w:rPr>
        <w:t xml:space="preserve">zapojení právnické osoby a fyzické osoby oprávněné k podnikání do systému shromažďování, sběru, přepravy, třídění, využívání a odstraňování komunálních odpadů zavedeného </w:t>
      </w:r>
      <w:r w:rsidR="003A2A23">
        <w:rPr>
          <w:rFonts w:ascii="Arial" w:hAnsi="Arial" w:cs="Arial"/>
        </w:rPr>
        <w:t>obcí Jablůnka</w:t>
      </w:r>
    </w:p>
    <w:p w14:paraId="6AD464AF" w14:textId="77777777" w:rsidR="003A2A23" w:rsidRDefault="003A2A23">
      <w:pPr>
        <w:rPr>
          <w:rFonts w:ascii="Arial" w:hAnsi="Arial" w:cs="Arial"/>
        </w:rPr>
      </w:pPr>
    </w:p>
    <w:p w14:paraId="712780BD" w14:textId="77777777" w:rsidR="003A2A23" w:rsidRDefault="00633D61">
      <w:pPr>
        <w:rPr>
          <w:rFonts w:ascii="Arial" w:hAnsi="Arial" w:cs="Arial"/>
        </w:rPr>
      </w:pPr>
      <w:r w:rsidRPr="00727DD8">
        <w:rPr>
          <w:rFonts w:ascii="Arial" w:hAnsi="Arial" w:cs="Arial"/>
        </w:rPr>
        <w:t xml:space="preserve">Dle zákona č. 541/2020 Sb., o odpadech a o změně některých dalších zákonů, v platném znění, (dále jen zákon o odpadech) je </w:t>
      </w:r>
      <w:r w:rsidRPr="003A2A23">
        <w:rPr>
          <w:rFonts w:ascii="Arial" w:hAnsi="Arial" w:cs="Arial"/>
          <w:b/>
          <w:bCs/>
        </w:rPr>
        <w:t>původcem</w:t>
      </w:r>
      <w:r w:rsidRPr="00727DD8">
        <w:rPr>
          <w:rFonts w:ascii="Arial" w:hAnsi="Arial" w:cs="Arial"/>
        </w:rPr>
        <w:t xml:space="preserve"> odpadu každý, při jejíž činnosti vznikají odpady. </w:t>
      </w:r>
    </w:p>
    <w:p w14:paraId="1382B38C" w14:textId="77777777" w:rsidR="005B00D4" w:rsidRDefault="00633D61">
      <w:pPr>
        <w:rPr>
          <w:rFonts w:ascii="Arial" w:hAnsi="Arial" w:cs="Arial"/>
        </w:rPr>
      </w:pPr>
      <w:r w:rsidRPr="00727DD8">
        <w:rPr>
          <w:rFonts w:ascii="Arial" w:hAnsi="Arial" w:cs="Arial"/>
        </w:rPr>
        <w:t xml:space="preserve">Původce odpadu je mimo jiné </w:t>
      </w:r>
      <w:r w:rsidRPr="003A2A23">
        <w:rPr>
          <w:rFonts w:ascii="Arial" w:hAnsi="Arial" w:cs="Arial"/>
          <w:b/>
          <w:bCs/>
        </w:rPr>
        <w:t>povinen</w:t>
      </w:r>
      <w:r w:rsidRPr="003A2A23">
        <w:rPr>
          <w:rFonts w:ascii="Arial" w:hAnsi="Arial" w:cs="Arial"/>
        </w:rPr>
        <w:t>:</w:t>
      </w:r>
    </w:p>
    <w:p w14:paraId="182EB018" w14:textId="77777777" w:rsidR="00C35457" w:rsidRDefault="00633D61" w:rsidP="005B00D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B00D4">
        <w:rPr>
          <w:rFonts w:ascii="Arial" w:hAnsi="Arial" w:cs="Arial"/>
        </w:rPr>
        <w:t xml:space="preserve">nakládat s odpady a zbavovat se jich pouze způsobem stanoveným zákonem o odpadech a souvisejícími právními předpisy </w:t>
      </w:r>
    </w:p>
    <w:p w14:paraId="52263EF7" w14:textId="77777777" w:rsidR="00C35457" w:rsidRDefault="00633D61" w:rsidP="005B00D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B00D4">
        <w:rPr>
          <w:rFonts w:ascii="Arial" w:hAnsi="Arial" w:cs="Arial"/>
        </w:rPr>
        <w:t>shromažďovat odpady utříděné podle jednotlivých druhů a kategorií</w:t>
      </w:r>
    </w:p>
    <w:p w14:paraId="204A770E" w14:textId="77777777" w:rsidR="00C35457" w:rsidRDefault="00633D61" w:rsidP="005B00D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B00D4">
        <w:rPr>
          <w:rFonts w:ascii="Arial" w:hAnsi="Arial" w:cs="Arial"/>
        </w:rPr>
        <w:t xml:space="preserve">zabezpečit je před nežádoucím znehodnocením, odcizením nebo únikem </w:t>
      </w:r>
    </w:p>
    <w:p w14:paraId="63C60816" w14:textId="77777777" w:rsidR="00C35457" w:rsidRDefault="00633D61" w:rsidP="005B00D4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5B00D4">
        <w:rPr>
          <w:rFonts w:ascii="Arial" w:hAnsi="Arial" w:cs="Arial"/>
        </w:rPr>
        <w:t>odpady, které nemůže sám využít nebo odstranit v souladu se zákonem, převést do vlastnictví pouze osobě oprávněné k jejich převzetí</w:t>
      </w:r>
    </w:p>
    <w:p w14:paraId="3F311014" w14:textId="518142C1" w:rsidR="00A81865" w:rsidRDefault="00633D61" w:rsidP="00C35457">
      <w:pPr>
        <w:ind w:left="360" w:firstLine="348"/>
        <w:rPr>
          <w:rFonts w:ascii="Arial" w:hAnsi="Arial" w:cs="Arial"/>
        </w:rPr>
      </w:pPr>
      <w:r w:rsidRPr="00C35457">
        <w:rPr>
          <w:rFonts w:ascii="Arial" w:hAnsi="Arial" w:cs="Arial"/>
        </w:rPr>
        <w:t xml:space="preserve"> Původci, kteří produkují </w:t>
      </w:r>
      <w:r w:rsidR="00E12C51">
        <w:rPr>
          <w:rFonts w:ascii="Arial" w:hAnsi="Arial" w:cs="Arial"/>
        </w:rPr>
        <w:t xml:space="preserve">odpad podobný </w:t>
      </w:r>
      <w:r w:rsidRPr="00C35457">
        <w:rPr>
          <w:rFonts w:ascii="Arial" w:hAnsi="Arial" w:cs="Arial"/>
        </w:rPr>
        <w:t>komunální</w:t>
      </w:r>
      <w:r w:rsidR="00E12C51">
        <w:rPr>
          <w:rFonts w:ascii="Arial" w:hAnsi="Arial" w:cs="Arial"/>
        </w:rPr>
        <w:t xml:space="preserve">mu </w:t>
      </w:r>
      <w:r w:rsidRPr="00C35457">
        <w:rPr>
          <w:rFonts w:ascii="Arial" w:hAnsi="Arial" w:cs="Arial"/>
        </w:rPr>
        <w:t xml:space="preserve">z činnosti právnických osob (dále též PO) a fyzických osob oprávněných k podnikání (dále též FOP), mohou na základě smlouvy s obcí </w:t>
      </w:r>
      <w:r w:rsidRPr="00C35457">
        <w:rPr>
          <w:rFonts w:ascii="Arial" w:hAnsi="Arial" w:cs="Arial"/>
          <w:b/>
          <w:bCs/>
        </w:rPr>
        <w:t xml:space="preserve">využít systému </w:t>
      </w:r>
      <w:r w:rsidR="00C35457" w:rsidRPr="00C35457">
        <w:rPr>
          <w:rFonts w:ascii="Arial" w:hAnsi="Arial" w:cs="Arial"/>
          <w:b/>
          <w:bCs/>
        </w:rPr>
        <w:t>obce</w:t>
      </w:r>
      <w:r w:rsidRPr="00C35457">
        <w:rPr>
          <w:rFonts w:ascii="Arial" w:hAnsi="Arial" w:cs="Arial"/>
          <w:b/>
          <w:bCs/>
        </w:rPr>
        <w:t xml:space="preserve"> shromažďování, sběru, přepravy, třídění, využívání a odstraňování komunálních odpadů pro nakládání s komunálním odpadem zavedeného </w:t>
      </w:r>
      <w:r w:rsidR="00C35457">
        <w:rPr>
          <w:rFonts w:ascii="Arial" w:hAnsi="Arial" w:cs="Arial"/>
          <w:b/>
          <w:bCs/>
        </w:rPr>
        <w:t xml:space="preserve">obcí Jablůnka </w:t>
      </w:r>
      <w:r w:rsidRPr="00C35457">
        <w:rPr>
          <w:rFonts w:ascii="Arial" w:hAnsi="Arial" w:cs="Arial"/>
          <w:b/>
          <w:bCs/>
        </w:rPr>
        <w:t xml:space="preserve">(dále jen „sytém </w:t>
      </w:r>
      <w:r w:rsidR="00C35457">
        <w:rPr>
          <w:rFonts w:ascii="Arial" w:hAnsi="Arial" w:cs="Arial"/>
          <w:b/>
          <w:bCs/>
        </w:rPr>
        <w:t>obce</w:t>
      </w:r>
      <w:r w:rsidRPr="00C35457">
        <w:rPr>
          <w:rFonts w:ascii="Arial" w:hAnsi="Arial" w:cs="Arial"/>
          <w:b/>
          <w:bCs/>
        </w:rPr>
        <w:t>“)</w:t>
      </w:r>
      <w:r w:rsidRPr="00C35457">
        <w:rPr>
          <w:rFonts w:ascii="Arial" w:hAnsi="Arial" w:cs="Arial"/>
        </w:rPr>
        <w:t xml:space="preserve">. Smlouva musí být písemná a musí obsahovat vždy výši sjednané ceny za tuto službu. </w:t>
      </w:r>
    </w:p>
    <w:p w14:paraId="5842B22B" w14:textId="4B386EF8" w:rsidR="00A81865" w:rsidRDefault="00A81865" w:rsidP="00C35457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Obec Jablůnka</w:t>
      </w:r>
      <w:r w:rsidR="00633D61" w:rsidRPr="00C35457">
        <w:rPr>
          <w:rFonts w:ascii="Arial" w:hAnsi="Arial" w:cs="Arial"/>
        </w:rPr>
        <w:t xml:space="preserve"> stanovi</w:t>
      </w:r>
      <w:r w:rsidR="00A94531">
        <w:rPr>
          <w:rFonts w:ascii="Arial" w:hAnsi="Arial" w:cs="Arial"/>
        </w:rPr>
        <w:t>la</w:t>
      </w:r>
      <w:r w:rsidR="00633D61" w:rsidRPr="00C35457">
        <w:rPr>
          <w:rFonts w:ascii="Arial" w:hAnsi="Arial" w:cs="Arial"/>
        </w:rPr>
        <w:t xml:space="preserve"> Obecně závaznou vyhláškou o stanovení obecního systému odpadového hospodářství, č. </w:t>
      </w:r>
      <w:r w:rsidR="00E41528" w:rsidRPr="00E41528">
        <w:rPr>
          <w:rFonts w:ascii="Arial" w:hAnsi="Arial" w:cs="Arial"/>
        </w:rPr>
        <w:t>2</w:t>
      </w:r>
      <w:r w:rsidR="00633D61" w:rsidRPr="00E41528">
        <w:rPr>
          <w:rFonts w:ascii="Arial" w:hAnsi="Arial" w:cs="Arial"/>
        </w:rPr>
        <w:t>/</w:t>
      </w:r>
      <w:r w:rsidR="00A94531" w:rsidRPr="00E41528">
        <w:rPr>
          <w:rFonts w:ascii="Arial" w:hAnsi="Arial" w:cs="Arial"/>
        </w:rPr>
        <w:t>202</w:t>
      </w:r>
      <w:r w:rsidR="00E41528" w:rsidRPr="00E41528">
        <w:rPr>
          <w:rFonts w:ascii="Arial" w:hAnsi="Arial" w:cs="Arial"/>
        </w:rPr>
        <w:t>1,</w:t>
      </w:r>
      <w:r w:rsidR="00633D61" w:rsidRPr="00E41528">
        <w:rPr>
          <w:rFonts w:ascii="Arial" w:hAnsi="Arial" w:cs="Arial"/>
        </w:rPr>
        <w:t xml:space="preserve"> </w:t>
      </w:r>
      <w:r w:rsidR="00E41528" w:rsidRPr="00E41528">
        <w:rPr>
          <w:rFonts w:ascii="Arial" w:hAnsi="Arial" w:cs="Arial"/>
        </w:rPr>
        <w:t>která nabyla účinnosti</w:t>
      </w:r>
      <w:r w:rsidR="00633D61" w:rsidRPr="00E41528">
        <w:rPr>
          <w:rFonts w:ascii="Arial" w:hAnsi="Arial" w:cs="Arial"/>
        </w:rPr>
        <w:t xml:space="preserve"> dne </w:t>
      </w:r>
      <w:r w:rsidR="00E41528" w:rsidRPr="00E41528">
        <w:rPr>
          <w:rFonts w:ascii="Arial" w:hAnsi="Arial" w:cs="Arial"/>
        </w:rPr>
        <w:t>5</w:t>
      </w:r>
      <w:r w:rsidR="00633D61" w:rsidRPr="00E41528">
        <w:rPr>
          <w:rFonts w:ascii="Arial" w:hAnsi="Arial" w:cs="Arial"/>
        </w:rPr>
        <w:t xml:space="preserve">. </w:t>
      </w:r>
      <w:r w:rsidR="00E41528" w:rsidRPr="00E41528">
        <w:rPr>
          <w:rFonts w:ascii="Arial" w:hAnsi="Arial" w:cs="Arial"/>
        </w:rPr>
        <w:t>1</w:t>
      </w:r>
      <w:r w:rsidR="00633D61" w:rsidRPr="00E41528">
        <w:rPr>
          <w:rFonts w:ascii="Arial" w:hAnsi="Arial" w:cs="Arial"/>
        </w:rPr>
        <w:t>. 202</w:t>
      </w:r>
      <w:r w:rsidR="00E41528" w:rsidRPr="00E41528">
        <w:rPr>
          <w:rFonts w:ascii="Arial" w:hAnsi="Arial" w:cs="Arial"/>
        </w:rPr>
        <w:t>2</w:t>
      </w:r>
      <w:r w:rsidR="00633D61" w:rsidRPr="00E41528">
        <w:rPr>
          <w:rFonts w:ascii="Arial" w:hAnsi="Arial" w:cs="Arial"/>
        </w:rPr>
        <w:t xml:space="preserve"> (dále též OZV).</w:t>
      </w:r>
      <w:r w:rsidR="00633D61" w:rsidRPr="00A94531">
        <w:rPr>
          <w:rFonts w:ascii="Arial" w:hAnsi="Arial" w:cs="Arial"/>
          <w:color w:val="FF0000"/>
        </w:rPr>
        <w:t xml:space="preserve"> </w:t>
      </w:r>
      <w:r w:rsidR="00633D61" w:rsidRPr="00C35457">
        <w:rPr>
          <w:rFonts w:ascii="Arial" w:hAnsi="Arial" w:cs="Arial"/>
        </w:rPr>
        <w:t xml:space="preserve">V případě, že se PO a FOP zapojí do výše uvedeného systému zavedeného </w:t>
      </w:r>
      <w:r w:rsidR="00347329">
        <w:rPr>
          <w:rFonts w:ascii="Arial" w:hAnsi="Arial" w:cs="Arial"/>
        </w:rPr>
        <w:t>obcí</w:t>
      </w:r>
      <w:r w:rsidR="00633D61" w:rsidRPr="00C35457">
        <w:rPr>
          <w:rFonts w:ascii="Arial" w:hAnsi="Arial" w:cs="Arial"/>
        </w:rPr>
        <w:t xml:space="preserve">, jsou povinny dodržovat i výše uvedenou OZV. </w:t>
      </w:r>
    </w:p>
    <w:p w14:paraId="7E1F6D42" w14:textId="77777777" w:rsidR="00E41528" w:rsidRDefault="00633D61" w:rsidP="00C35457">
      <w:pPr>
        <w:ind w:left="360" w:firstLine="348"/>
        <w:rPr>
          <w:rFonts w:ascii="Arial" w:hAnsi="Arial" w:cs="Arial"/>
        </w:rPr>
      </w:pPr>
      <w:r w:rsidRPr="00DB0FB5">
        <w:rPr>
          <w:rFonts w:ascii="Arial" w:hAnsi="Arial" w:cs="Arial"/>
          <w:b/>
          <w:bCs/>
          <w:sz w:val="28"/>
          <w:szCs w:val="28"/>
        </w:rPr>
        <w:t>I. Podmínky pro zapojení</w:t>
      </w:r>
      <w:r w:rsidRPr="00C35457">
        <w:rPr>
          <w:rFonts w:ascii="Arial" w:hAnsi="Arial" w:cs="Arial"/>
        </w:rPr>
        <w:t xml:space="preserve"> PO a FOP do systému </w:t>
      </w:r>
      <w:r w:rsidR="00347329">
        <w:rPr>
          <w:rFonts w:ascii="Arial" w:hAnsi="Arial" w:cs="Arial"/>
        </w:rPr>
        <w:t>obce</w:t>
      </w:r>
      <w:r w:rsidRPr="00C35457">
        <w:rPr>
          <w:rFonts w:ascii="Arial" w:hAnsi="Arial" w:cs="Arial"/>
        </w:rPr>
        <w:t xml:space="preserve">: </w:t>
      </w:r>
    </w:p>
    <w:p w14:paraId="11BA12D6" w14:textId="16AF8ABE" w:rsidR="00730791" w:rsidRDefault="00E41528" w:rsidP="00C35457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33D61" w:rsidRPr="00C35457">
        <w:rPr>
          <w:rFonts w:ascii="Arial" w:hAnsi="Arial" w:cs="Arial"/>
        </w:rPr>
        <w:t xml:space="preserve">1. Původce odpadu podá </w:t>
      </w:r>
      <w:r w:rsidR="00633D61" w:rsidRPr="00DC2F0D">
        <w:rPr>
          <w:rFonts w:ascii="Arial" w:hAnsi="Arial" w:cs="Arial"/>
          <w:i/>
          <w:iCs/>
          <w:u w:val="single"/>
        </w:rPr>
        <w:t>Žádost o zapojení</w:t>
      </w:r>
      <w:r w:rsidR="00633D61" w:rsidRPr="00C35457">
        <w:rPr>
          <w:rFonts w:ascii="Arial" w:hAnsi="Arial" w:cs="Arial"/>
        </w:rPr>
        <w:t xml:space="preserve"> podnikatelského subjektu do systému </w:t>
      </w:r>
      <w:r w:rsidR="00347329">
        <w:rPr>
          <w:rFonts w:ascii="Arial" w:hAnsi="Arial" w:cs="Arial"/>
        </w:rPr>
        <w:t>obce</w:t>
      </w:r>
      <w:r w:rsidR="00633D61" w:rsidRPr="00C35457">
        <w:rPr>
          <w:rFonts w:ascii="Arial" w:hAnsi="Arial" w:cs="Arial"/>
        </w:rPr>
        <w:t xml:space="preserve"> (formulář </w:t>
      </w:r>
      <w:proofErr w:type="gramStart"/>
      <w:r w:rsidR="00633D61" w:rsidRPr="00C35457">
        <w:rPr>
          <w:rFonts w:ascii="Arial" w:hAnsi="Arial" w:cs="Arial"/>
        </w:rPr>
        <w:t>žádosti - viz</w:t>
      </w:r>
      <w:proofErr w:type="gramEnd"/>
      <w:r w:rsidR="00633D61" w:rsidRPr="00C35457">
        <w:rPr>
          <w:rFonts w:ascii="Arial" w:hAnsi="Arial" w:cs="Arial"/>
        </w:rPr>
        <w:t xml:space="preserve"> webové stránky </w:t>
      </w:r>
      <w:r w:rsidR="00730791">
        <w:rPr>
          <w:rFonts w:ascii="Arial" w:hAnsi="Arial" w:cs="Arial"/>
        </w:rPr>
        <w:t>obce www.jablunka.cz</w:t>
      </w:r>
      <w:r w:rsidR="00633D61" w:rsidRPr="00C35457">
        <w:rPr>
          <w:rFonts w:ascii="Arial" w:hAnsi="Arial" w:cs="Arial"/>
        </w:rPr>
        <w:t xml:space="preserve">). Žádost bude obsahovat základní informace o předmětu podnikání a informace o odpadech, které bude předávat v rámci systému </w:t>
      </w:r>
      <w:r w:rsidR="00347329">
        <w:rPr>
          <w:rFonts w:ascii="Arial" w:hAnsi="Arial" w:cs="Arial"/>
        </w:rPr>
        <w:t>obce</w:t>
      </w:r>
      <w:r w:rsidR="00633D61" w:rsidRPr="00C35457">
        <w:rPr>
          <w:rFonts w:ascii="Arial" w:hAnsi="Arial" w:cs="Arial"/>
        </w:rPr>
        <w:t>, vč. druhu a množství sběrných nádob.</w:t>
      </w:r>
    </w:p>
    <w:p w14:paraId="2A714ED8" w14:textId="75508683" w:rsidR="00730791" w:rsidRDefault="00633D61" w:rsidP="00C35457">
      <w:pPr>
        <w:ind w:left="360" w:firstLine="348"/>
        <w:rPr>
          <w:rFonts w:ascii="Arial" w:hAnsi="Arial" w:cs="Arial"/>
        </w:rPr>
      </w:pPr>
      <w:r w:rsidRPr="00C35457">
        <w:rPr>
          <w:rFonts w:ascii="Arial" w:hAnsi="Arial" w:cs="Arial"/>
        </w:rPr>
        <w:t xml:space="preserve"> 2. Původce odpadu následně uzavře s</w:t>
      </w:r>
      <w:r w:rsidR="00730791">
        <w:rPr>
          <w:rFonts w:ascii="Arial" w:hAnsi="Arial" w:cs="Arial"/>
        </w:rPr>
        <w:t> </w:t>
      </w:r>
      <w:r w:rsidR="00347329">
        <w:rPr>
          <w:rFonts w:ascii="Arial" w:hAnsi="Arial" w:cs="Arial"/>
        </w:rPr>
        <w:t>o</w:t>
      </w:r>
      <w:r w:rsidR="00730791">
        <w:rPr>
          <w:rFonts w:ascii="Arial" w:hAnsi="Arial" w:cs="Arial"/>
        </w:rPr>
        <w:t>bcí Jablůnk</w:t>
      </w:r>
      <w:r w:rsidR="00347329">
        <w:rPr>
          <w:rFonts w:ascii="Arial" w:hAnsi="Arial" w:cs="Arial"/>
        </w:rPr>
        <w:t>ou</w:t>
      </w:r>
      <w:r w:rsidRPr="00C35457">
        <w:rPr>
          <w:rFonts w:ascii="Arial" w:hAnsi="Arial" w:cs="Arial"/>
        </w:rPr>
        <w:t xml:space="preserve"> písemnou Smlouvu o </w:t>
      </w:r>
      <w:r w:rsidR="00AF2933">
        <w:rPr>
          <w:rFonts w:ascii="Arial" w:hAnsi="Arial" w:cs="Arial"/>
        </w:rPr>
        <w:t>využití systému zavedeného obcí o</w:t>
      </w:r>
      <w:r w:rsidRPr="00C35457">
        <w:rPr>
          <w:rFonts w:ascii="Arial" w:hAnsi="Arial" w:cs="Arial"/>
        </w:rPr>
        <w:t xml:space="preserve"> nakládání s komunálním odpadem na území </w:t>
      </w:r>
      <w:r w:rsidR="00730791">
        <w:rPr>
          <w:rFonts w:ascii="Arial" w:hAnsi="Arial" w:cs="Arial"/>
        </w:rPr>
        <w:t>obce Jablůnka</w:t>
      </w:r>
      <w:r w:rsidRPr="00C35457">
        <w:rPr>
          <w:rFonts w:ascii="Arial" w:hAnsi="Arial" w:cs="Arial"/>
        </w:rPr>
        <w:t>.</w:t>
      </w:r>
    </w:p>
    <w:p w14:paraId="57EA89A9" w14:textId="77777777" w:rsidR="00730791" w:rsidRDefault="00633D61" w:rsidP="00C35457">
      <w:pPr>
        <w:ind w:left="360" w:firstLine="348"/>
        <w:rPr>
          <w:rFonts w:ascii="Arial" w:hAnsi="Arial" w:cs="Arial"/>
        </w:rPr>
      </w:pPr>
      <w:r w:rsidRPr="00C35457">
        <w:rPr>
          <w:rFonts w:ascii="Arial" w:hAnsi="Arial" w:cs="Arial"/>
        </w:rPr>
        <w:t xml:space="preserve"> 3. Původce odpadu označí sběrnou nádobu </w:t>
      </w:r>
      <w:r w:rsidR="005971D0">
        <w:rPr>
          <w:rFonts w:ascii="Arial" w:hAnsi="Arial" w:cs="Arial"/>
        </w:rPr>
        <w:t>a</w:t>
      </w:r>
      <w:r w:rsidR="009C5892">
        <w:rPr>
          <w:rFonts w:ascii="Arial" w:hAnsi="Arial" w:cs="Arial"/>
        </w:rPr>
        <w:t xml:space="preserve"> pytle </w:t>
      </w:r>
      <w:r w:rsidRPr="00C35457">
        <w:rPr>
          <w:rFonts w:ascii="Arial" w:hAnsi="Arial" w:cs="Arial"/>
        </w:rPr>
        <w:t xml:space="preserve">příslušným </w:t>
      </w:r>
      <w:r w:rsidR="0008282B">
        <w:rPr>
          <w:rFonts w:ascii="Arial" w:hAnsi="Arial" w:cs="Arial"/>
        </w:rPr>
        <w:t>QR k</w:t>
      </w:r>
      <w:r w:rsidR="00347329">
        <w:rPr>
          <w:rFonts w:ascii="Arial" w:hAnsi="Arial" w:cs="Arial"/>
        </w:rPr>
        <w:t>ódem</w:t>
      </w:r>
      <w:r w:rsidRPr="00C35457">
        <w:rPr>
          <w:rFonts w:ascii="Arial" w:hAnsi="Arial" w:cs="Arial"/>
        </w:rPr>
        <w:t xml:space="preserve">, který obdrží od </w:t>
      </w:r>
      <w:r w:rsidR="00730791">
        <w:rPr>
          <w:rFonts w:ascii="Arial" w:hAnsi="Arial" w:cs="Arial"/>
        </w:rPr>
        <w:t>obce Jablůnka</w:t>
      </w:r>
      <w:r w:rsidRPr="00C35457">
        <w:rPr>
          <w:rFonts w:ascii="Arial" w:hAnsi="Arial" w:cs="Arial"/>
        </w:rPr>
        <w:t>.</w:t>
      </w:r>
    </w:p>
    <w:p w14:paraId="5BB00663" w14:textId="0AA6C53C" w:rsidR="00633D61" w:rsidRPr="00C35457" w:rsidRDefault="00633D61" w:rsidP="009C5892">
      <w:pPr>
        <w:ind w:left="360" w:firstLine="348"/>
        <w:rPr>
          <w:rFonts w:ascii="Arial" w:hAnsi="Arial" w:cs="Arial"/>
        </w:rPr>
      </w:pPr>
      <w:r w:rsidRPr="00C35457">
        <w:rPr>
          <w:rFonts w:ascii="Arial" w:hAnsi="Arial" w:cs="Arial"/>
        </w:rPr>
        <w:t xml:space="preserve"> 4. Vlastní svoz a následné nakládání s odpady zajišťuje smluvní partner </w:t>
      </w:r>
      <w:r w:rsidR="009C5892">
        <w:rPr>
          <w:rFonts w:ascii="Arial" w:hAnsi="Arial" w:cs="Arial"/>
        </w:rPr>
        <w:t>obce zveřejněný na stránkách obce.</w:t>
      </w:r>
      <w:r w:rsidR="00730791">
        <w:rPr>
          <w:rFonts w:ascii="Arial" w:hAnsi="Arial" w:cs="Arial"/>
        </w:rPr>
        <w:t xml:space="preserve"> </w:t>
      </w:r>
      <w:r w:rsidRPr="00C35457">
        <w:rPr>
          <w:rFonts w:ascii="Arial" w:hAnsi="Arial" w:cs="Arial"/>
        </w:rPr>
        <w:t xml:space="preserve">Provoz Sběrného dvora odpadů </w:t>
      </w:r>
      <w:r w:rsidR="00730791">
        <w:rPr>
          <w:rFonts w:ascii="Arial" w:hAnsi="Arial" w:cs="Arial"/>
        </w:rPr>
        <w:t>Jablůnka</w:t>
      </w:r>
      <w:r w:rsidRPr="00C35457">
        <w:rPr>
          <w:rFonts w:ascii="Arial" w:hAnsi="Arial" w:cs="Arial"/>
        </w:rPr>
        <w:t xml:space="preserve"> zajišťuj</w:t>
      </w:r>
      <w:r w:rsidR="009C5892">
        <w:rPr>
          <w:rFonts w:ascii="Arial" w:hAnsi="Arial" w:cs="Arial"/>
        </w:rPr>
        <w:t>e</w:t>
      </w:r>
      <w:r w:rsidRPr="00C35457">
        <w:rPr>
          <w:rFonts w:ascii="Arial" w:hAnsi="Arial" w:cs="Arial"/>
        </w:rPr>
        <w:t xml:space="preserve"> </w:t>
      </w:r>
      <w:r w:rsidR="00730791">
        <w:rPr>
          <w:rFonts w:ascii="Arial" w:hAnsi="Arial" w:cs="Arial"/>
        </w:rPr>
        <w:t>Obec Jablůnka</w:t>
      </w:r>
      <w:r w:rsidRPr="00C35457">
        <w:rPr>
          <w:rFonts w:ascii="Arial" w:hAnsi="Arial" w:cs="Arial"/>
        </w:rPr>
        <w:t xml:space="preserve">. Kontaktní osoba: </w:t>
      </w:r>
      <w:r w:rsidR="00E41528">
        <w:rPr>
          <w:rFonts w:ascii="Arial" w:hAnsi="Arial" w:cs="Arial"/>
        </w:rPr>
        <w:t>správce sběrného dvora Jablůnka, který je zveřejněný na stránkách obce</w:t>
      </w:r>
      <w:r w:rsidR="009C5892">
        <w:rPr>
          <w:rFonts w:ascii="Arial" w:hAnsi="Arial" w:cs="Arial"/>
        </w:rPr>
        <w:t>.</w:t>
      </w:r>
    </w:p>
    <w:p w14:paraId="0AF1F6AF" w14:textId="77777777" w:rsidR="00633D61" w:rsidRDefault="00633D61">
      <w:pPr>
        <w:rPr>
          <w:rFonts w:ascii="Arial" w:hAnsi="Arial" w:cs="Arial"/>
        </w:rPr>
      </w:pPr>
    </w:p>
    <w:p w14:paraId="7F914E91" w14:textId="77777777" w:rsidR="00730791" w:rsidRDefault="00730791">
      <w:pPr>
        <w:rPr>
          <w:rFonts w:ascii="Arial" w:hAnsi="Arial" w:cs="Arial"/>
        </w:rPr>
      </w:pPr>
    </w:p>
    <w:p w14:paraId="04801D52" w14:textId="77777777" w:rsidR="00730791" w:rsidRDefault="00730791">
      <w:pPr>
        <w:rPr>
          <w:rFonts w:ascii="Arial" w:hAnsi="Arial" w:cs="Arial"/>
        </w:rPr>
      </w:pPr>
    </w:p>
    <w:p w14:paraId="41F18404" w14:textId="77777777" w:rsidR="00730791" w:rsidRPr="00727DD8" w:rsidRDefault="00730791">
      <w:pPr>
        <w:rPr>
          <w:rFonts w:ascii="Arial" w:hAnsi="Arial" w:cs="Arial"/>
        </w:rPr>
      </w:pPr>
    </w:p>
    <w:p w14:paraId="69627441" w14:textId="77777777" w:rsidR="00633D61" w:rsidRPr="00727DD8" w:rsidRDefault="00633D61">
      <w:pPr>
        <w:rPr>
          <w:rFonts w:ascii="Arial" w:hAnsi="Arial" w:cs="Arial"/>
        </w:rPr>
      </w:pPr>
    </w:p>
    <w:p w14:paraId="0112C38C" w14:textId="77777777" w:rsidR="00071343" w:rsidRPr="00071343" w:rsidRDefault="00071343">
      <w:pPr>
        <w:rPr>
          <w:rFonts w:ascii="Arial" w:hAnsi="Arial" w:cs="Arial"/>
          <w:b/>
          <w:bCs/>
        </w:rPr>
      </w:pPr>
      <w:r w:rsidRPr="00071343">
        <w:rPr>
          <w:rFonts w:ascii="Arial" w:hAnsi="Arial" w:cs="Arial"/>
          <w:b/>
          <w:bCs/>
        </w:rPr>
        <w:t>Základní práva a povinnosti původce odpadu:</w:t>
      </w:r>
    </w:p>
    <w:p w14:paraId="47E494D8" w14:textId="77777777" w:rsidR="00071343" w:rsidRPr="00071343" w:rsidRDefault="00071343" w:rsidP="00071343">
      <w:pPr>
        <w:pStyle w:val="Odstavecseseznamem"/>
        <w:widowControl w:val="0"/>
        <w:numPr>
          <w:ilvl w:val="0"/>
          <w:numId w:val="2"/>
        </w:numPr>
        <w:tabs>
          <w:tab w:val="left" w:pos="460"/>
          <w:tab w:val="left" w:pos="462"/>
        </w:tabs>
        <w:autoSpaceDE w:val="0"/>
        <w:autoSpaceDN w:val="0"/>
        <w:spacing w:before="126" w:after="0" w:line="249" w:lineRule="auto"/>
        <w:ind w:right="126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>Původce je povinen při nakládání s odpadem dodržovat ustanovení zákona o odpadech a s ním souvisejících jiných platných právních předpisů z hlediska odpadového hospodářství.</w:t>
      </w:r>
    </w:p>
    <w:p w14:paraId="272F0B26" w14:textId="77777777" w:rsidR="00071343" w:rsidRPr="00071343" w:rsidRDefault="00071343" w:rsidP="00071343">
      <w:pPr>
        <w:pStyle w:val="Odstavecseseznamem"/>
        <w:widowControl w:val="0"/>
        <w:numPr>
          <w:ilvl w:val="0"/>
          <w:numId w:val="2"/>
        </w:numPr>
        <w:tabs>
          <w:tab w:val="left" w:pos="460"/>
          <w:tab w:val="left" w:pos="462"/>
        </w:tabs>
        <w:autoSpaceDE w:val="0"/>
        <w:autoSpaceDN w:val="0"/>
        <w:spacing w:before="123" w:after="0" w:line="249" w:lineRule="auto"/>
        <w:ind w:right="120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>Původce prohlašuje, že se seznámil se zněním OZV obce o stanovení obecního systému odpadového hospodářství a s Podmínkami zapojení právnické a fyzické osoby oprávněné k podnikání do systému obce a bude při nakládání s odpadem postupovat</w:t>
      </w:r>
      <w:r w:rsidRPr="00071343">
        <w:rPr>
          <w:rFonts w:ascii="Arial" w:hAnsi="Arial" w:cs="Arial"/>
          <w:spacing w:val="80"/>
        </w:rPr>
        <w:t xml:space="preserve"> </w:t>
      </w:r>
      <w:r w:rsidRPr="00071343">
        <w:rPr>
          <w:rFonts w:ascii="Arial" w:hAnsi="Arial" w:cs="Arial"/>
        </w:rPr>
        <w:t>v souladu s těmito dokumenty.</w:t>
      </w:r>
    </w:p>
    <w:p w14:paraId="52CB663A" w14:textId="10C88F83" w:rsidR="00071343" w:rsidRPr="00A1229F" w:rsidRDefault="00071343" w:rsidP="00EB58AA">
      <w:pPr>
        <w:pStyle w:val="Odstavecseseznamem"/>
        <w:widowControl w:val="0"/>
        <w:numPr>
          <w:ilvl w:val="0"/>
          <w:numId w:val="2"/>
        </w:numPr>
        <w:tabs>
          <w:tab w:val="left" w:pos="460"/>
          <w:tab w:val="left" w:pos="462"/>
        </w:tabs>
        <w:autoSpaceDE w:val="0"/>
        <w:autoSpaceDN w:val="0"/>
        <w:spacing w:before="124" w:after="0" w:line="249" w:lineRule="auto"/>
        <w:ind w:right="141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>Původce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je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povinen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třídit</w:t>
      </w:r>
      <w:r w:rsidRPr="00071343">
        <w:rPr>
          <w:rFonts w:ascii="Arial" w:hAnsi="Arial" w:cs="Arial"/>
          <w:spacing w:val="-1"/>
        </w:rPr>
        <w:t xml:space="preserve"> </w:t>
      </w:r>
      <w:r w:rsidRPr="00071343">
        <w:rPr>
          <w:rFonts w:ascii="Arial" w:hAnsi="Arial" w:cs="Arial"/>
        </w:rPr>
        <w:t>odpad vyprodukovaný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v</w:t>
      </w:r>
      <w:r w:rsidRPr="00071343">
        <w:rPr>
          <w:rFonts w:ascii="Arial" w:hAnsi="Arial" w:cs="Arial"/>
          <w:spacing w:val="-5"/>
        </w:rPr>
        <w:t xml:space="preserve"> </w:t>
      </w:r>
      <w:r w:rsidRPr="00071343">
        <w:rPr>
          <w:rFonts w:ascii="Arial" w:hAnsi="Arial" w:cs="Arial"/>
        </w:rPr>
        <w:t>souvislosti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s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jeho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činností</w:t>
      </w:r>
      <w:r w:rsidRPr="00071343">
        <w:rPr>
          <w:rFonts w:ascii="Arial" w:hAnsi="Arial" w:cs="Arial"/>
          <w:spacing w:val="-1"/>
        </w:rPr>
        <w:t xml:space="preserve"> </w:t>
      </w:r>
      <w:r w:rsidR="00B342DB">
        <w:rPr>
          <w:rFonts w:ascii="Arial" w:hAnsi="Arial" w:cs="Arial"/>
          <w:spacing w:val="-1"/>
        </w:rPr>
        <w:t>a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tento vytříděný odpad odkládat pouze</w:t>
      </w:r>
      <w:r w:rsidR="00A1229F">
        <w:rPr>
          <w:rFonts w:ascii="Arial" w:hAnsi="Arial" w:cs="Arial"/>
        </w:rPr>
        <w:t xml:space="preserve"> </w:t>
      </w:r>
      <w:r w:rsidRPr="00071343">
        <w:rPr>
          <w:rFonts w:ascii="Arial" w:hAnsi="Arial" w:cs="Arial"/>
        </w:rPr>
        <w:t>do pytlů</w:t>
      </w:r>
      <w:r>
        <w:rPr>
          <w:rFonts w:ascii="Arial" w:hAnsi="Arial" w:cs="Arial"/>
        </w:rPr>
        <w:t xml:space="preserve"> </w:t>
      </w:r>
      <w:r w:rsidRPr="00071343">
        <w:rPr>
          <w:rFonts w:ascii="Arial" w:hAnsi="Arial" w:cs="Arial"/>
        </w:rPr>
        <w:t xml:space="preserve">k tomu určených </w:t>
      </w:r>
      <w:proofErr w:type="gramStart"/>
      <w:r w:rsidRPr="00A1229F">
        <w:rPr>
          <w:rFonts w:ascii="Arial" w:hAnsi="Arial" w:cs="Arial"/>
        </w:rPr>
        <w:t>a  označených</w:t>
      </w:r>
      <w:proofErr w:type="gramEnd"/>
      <w:r w:rsidRPr="00A1229F">
        <w:rPr>
          <w:rFonts w:ascii="Arial" w:hAnsi="Arial" w:cs="Arial"/>
        </w:rPr>
        <w:t xml:space="preserve"> QR k</w:t>
      </w:r>
      <w:r w:rsidR="00E41528" w:rsidRPr="00A1229F">
        <w:rPr>
          <w:rFonts w:ascii="Arial" w:hAnsi="Arial" w:cs="Arial"/>
        </w:rPr>
        <w:t>ó</w:t>
      </w:r>
      <w:r w:rsidRPr="00A1229F">
        <w:rPr>
          <w:rFonts w:ascii="Arial" w:hAnsi="Arial" w:cs="Arial"/>
        </w:rPr>
        <w:t>dem.</w:t>
      </w:r>
    </w:p>
    <w:p w14:paraId="601DAC77" w14:textId="3AE93D41" w:rsidR="00071343" w:rsidRPr="00071343" w:rsidRDefault="00071343" w:rsidP="00071343">
      <w:pPr>
        <w:pStyle w:val="Odstavecseseznamem"/>
        <w:widowControl w:val="0"/>
        <w:numPr>
          <w:ilvl w:val="0"/>
          <w:numId w:val="2"/>
        </w:numPr>
        <w:tabs>
          <w:tab w:val="left" w:pos="460"/>
          <w:tab w:val="left" w:pos="462"/>
        </w:tabs>
        <w:autoSpaceDE w:val="0"/>
        <w:autoSpaceDN w:val="0"/>
        <w:spacing w:before="122" w:after="0" w:line="249" w:lineRule="auto"/>
        <w:ind w:right="120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 xml:space="preserve">Původce je povinen bez zbytečného odkladu, nejpozději však do 14 kalendářních dnů nahlásit změnu všech skutečností, týkajících se smluvního vztahu včetně aktualizace svých kontaktních údajů (např. ukončení činnosti v provozovně na adrese uvedené v čl. II. odst. 1; změna provozovatele, rozšíření provozovny, změna počtu či velikosti </w:t>
      </w:r>
      <w:proofErr w:type="gramStart"/>
      <w:r w:rsidRPr="00071343">
        <w:rPr>
          <w:rFonts w:ascii="Arial" w:hAnsi="Arial" w:cs="Arial"/>
        </w:rPr>
        <w:t>nádob,</w:t>
      </w:r>
      <w:proofErr w:type="gramEnd"/>
      <w:r w:rsidRPr="00071343">
        <w:rPr>
          <w:rFonts w:ascii="Arial" w:hAnsi="Arial" w:cs="Arial"/>
        </w:rPr>
        <w:t xml:space="preserve"> apod.). Hlášení změn je povinen provést osobně nebo písemně na adrese: Obec Jablůnka, Jablůnka 365, 756 23 Jablůnka.</w:t>
      </w:r>
    </w:p>
    <w:p w14:paraId="6D6E328F" w14:textId="6D6AFE14" w:rsidR="00071343" w:rsidRPr="00071343" w:rsidRDefault="00071343" w:rsidP="00071343">
      <w:pPr>
        <w:pStyle w:val="Odstavecseseznamem"/>
        <w:widowControl w:val="0"/>
        <w:numPr>
          <w:ilvl w:val="0"/>
          <w:numId w:val="2"/>
        </w:numPr>
        <w:tabs>
          <w:tab w:val="left" w:pos="460"/>
          <w:tab w:val="left" w:pos="462"/>
        </w:tabs>
        <w:autoSpaceDE w:val="0"/>
        <w:autoSpaceDN w:val="0"/>
        <w:spacing w:before="125" w:after="0" w:line="249" w:lineRule="auto"/>
        <w:ind w:right="273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>Původce odpadu</w:t>
      </w:r>
      <w:r w:rsidRPr="00071343">
        <w:rPr>
          <w:rFonts w:ascii="Arial" w:hAnsi="Arial" w:cs="Arial"/>
          <w:spacing w:val="-3"/>
        </w:rPr>
        <w:t xml:space="preserve"> </w:t>
      </w:r>
      <w:r w:rsidRPr="00071343">
        <w:rPr>
          <w:rFonts w:ascii="Arial" w:hAnsi="Arial" w:cs="Arial"/>
        </w:rPr>
        <w:t>je povinen při vlastním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fyzickém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ukládání odpadu udržovat pořádek a čistotu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s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přihlédnutím</w:t>
      </w:r>
      <w:r w:rsidRPr="00071343">
        <w:rPr>
          <w:rFonts w:ascii="Arial" w:hAnsi="Arial" w:cs="Arial"/>
          <w:spacing w:val="-6"/>
        </w:rPr>
        <w:t xml:space="preserve"> </w:t>
      </w:r>
      <w:r w:rsidRPr="00071343">
        <w:rPr>
          <w:rFonts w:ascii="Arial" w:hAnsi="Arial" w:cs="Arial"/>
        </w:rPr>
        <w:t>k</w:t>
      </w:r>
      <w:r w:rsidRPr="00071343">
        <w:rPr>
          <w:rFonts w:ascii="Arial" w:hAnsi="Arial" w:cs="Arial"/>
          <w:spacing w:val="-5"/>
        </w:rPr>
        <w:t xml:space="preserve"> </w:t>
      </w:r>
      <w:r w:rsidRPr="00071343">
        <w:rPr>
          <w:rFonts w:ascii="Arial" w:hAnsi="Arial" w:cs="Arial"/>
        </w:rPr>
        <w:t>podmínkám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v</w:t>
      </w:r>
      <w:r w:rsidRPr="00071343">
        <w:rPr>
          <w:rFonts w:ascii="Arial" w:hAnsi="Arial" w:cs="Arial"/>
          <w:spacing w:val="-5"/>
        </w:rPr>
        <w:t xml:space="preserve"> </w:t>
      </w:r>
      <w:r w:rsidRPr="00071343">
        <w:rPr>
          <w:rFonts w:ascii="Arial" w:hAnsi="Arial" w:cs="Arial"/>
        </w:rPr>
        <w:t>daném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místě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a času,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vyvarovat se hlučné činnosti a dodržovat noční klid.</w:t>
      </w:r>
    </w:p>
    <w:p w14:paraId="37969647" w14:textId="77777777" w:rsidR="00071343" w:rsidRPr="00071343" w:rsidRDefault="00071343">
      <w:pPr>
        <w:rPr>
          <w:rFonts w:ascii="Arial" w:hAnsi="Arial" w:cs="Arial"/>
        </w:rPr>
      </w:pPr>
    </w:p>
    <w:p w14:paraId="2710053A" w14:textId="77777777" w:rsidR="00071343" w:rsidRPr="00071343" w:rsidRDefault="00071343" w:rsidP="00071343">
      <w:pPr>
        <w:pStyle w:val="Nadpis3"/>
        <w:spacing w:line="248" w:lineRule="exact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>Práva</w:t>
      </w:r>
      <w:r w:rsidRPr="00071343">
        <w:rPr>
          <w:rFonts w:ascii="Arial" w:hAnsi="Arial" w:cs="Arial"/>
          <w:spacing w:val="-6"/>
        </w:rPr>
        <w:t xml:space="preserve"> </w:t>
      </w:r>
      <w:r w:rsidRPr="00071343">
        <w:rPr>
          <w:rFonts w:ascii="Arial" w:hAnsi="Arial" w:cs="Arial"/>
        </w:rPr>
        <w:t>a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povinnosti</w:t>
      </w:r>
      <w:r w:rsidRPr="00071343">
        <w:rPr>
          <w:rFonts w:ascii="Arial" w:hAnsi="Arial" w:cs="Arial"/>
          <w:spacing w:val="-2"/>
        </w:rPr>
        <w:t xml:space="preserve"> obce</w:t>
      </w:r>
    </w:p>
    <w:p w14:paraId="2CA536F9" w14:textId="25F58507" w:rsidR="00071343" w:rsidRPr="00071343" w:rsidRDefault="00071343" w:rsidP="00071343">
      <w:pPr>
        <w:pStyle w:val="Odstavecseseznamem"/>
        <w:widowControl w:val="0"/>
        <w:numPr>
          <w:ilvl w:val="0"/>
          <w:numId w:val="3"/>
        </w:numPr>
        <w:tabs>
          <w:tab w:val="left" w:pos="460"/>
          <w:tab w:val="left" w:pos="462"/>
        </w:tabs>
        <w:autoSpaceDE w:val="0"/>
        <w:autoSpaceDN w:val="0"/>
        <w:spacing w:before="126" w:after="0" w:line="249" w:lineRule="auto"/>
        <w:ind w:right="123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 xml:space="preserve">Obec se zavazuje </w:t>
      </w:r>
      <w:r w:rsidR="00C67C57">
        <w:rPr>
          <w:rFonts w:ascii="Arial" w:hAnsi="Arial" w:cs="Arial"/>
        </w:rPr>
        <w:t xml:space="preserve">zajistit </w:t>
      </w:r>
      <w:r w:rsidRPr="00071343">
        <w:rPr>
          <w:rFonts w:ascii="Arial" w:hAnsi="Arial" w:cs="Arial"/>
        </w:rPr>
        <w:t xml:space="preserve">pravidelný odvoz odpadu vznikajícího při nevýrobní činnosti původce </w:t>
      </w:r>
      <w:r w:rsidR="00A1229F">
        <w:rPr>
          <w:rFonts w:ascii="Arial" w:hAnsi="Arial" w:cs="Arial"/>
        </w:rPr>
        <w:t>(směsný komunální odpad</w:t>
      </w:r>
      <w:r w:rsidR="00A02FE9">
        <w:rPr>
          <w:rFonts w:ascii="Arial" w:hAnsi="Arial" w:cs="Arial"/>
        </w:rPr>
        <w:t xml:space="preserve"> 200301</w:t>
      </w:r>
      <w:r w:rsidR="00A1229F">
        <w:rPr>
          <w:rFonts w:ascii="Arial" w:hAnsi="Arial" w:cs="Arial"/>
        </w:rPr>
        <w:t>, papír</w:t>
      </w:r>
      <w:r w:rsidR="00A02FE9">
        <w:rPr>
          <w:rFonts w:ascii="Arial" w:hAnsi="Arial" w:cs="Arial"/>
        </w:rPr>
        <w:t xml:space="preserve"> 200101</w:t>
      </w:r>
      <w:r w:rsidR="00A1229F">
        <w:rPr>
          <w:rFonts w:ascii="Arial" w:hAnsi="Arial" w:cs="Arial"/>
        </w:rPr>
        <w:t>, plasty</w:t>
      </w:r>
      <w:r w:rsidR="00A02FE9">
        <w:rPr>
          <w:rFonts w:ascii="Arial" w:hAnsi="Arial" w:cs="Arial"/>
        </w:rPr>
        <w:t xml:space="preserve"> 200139</w:t>
      </w:r>
      <w:r w:rsidR="00A1229F">
        <w:rPr>
          <w:rFonts w:ascii="Arial" w:hAnsi="Arial" w:cs="Arial"/>
        </w:rPr>
        <w:t>, sklo</w:t>
      </w:r>
      <w:r w:rsidR="00A02FE9">
        <w:rPr>
          <w:rFonts w:ascii="Arial" w:hAnsi="Arial" w:cs="Arial"/>
        </w:rPr>
        <w:t xml:space="preserve"> 200102</w:t>
      </w:r>
      <w:r w:rsidR="00A1229F">
        <w:rPr>
          <w:rFonts w:ascii="Arial" w:hAnsi="Arial" w:cs="Arial"/>
        </w:rPr>
        <w:t xml:space="preserve">) </w:t>
      </w:r>
      <w:r w:rsidRPr="00071343">
        <w:rPr>
          <w:rFonts w:ascii="Arial" w:hAnsi="Arial" w:cs="Arial"/>
        </w:rPr>
        <w:t xml:space="preserve">v provozovně na adrese uvedené </w:t>
      </w:r>
      <w:r>
        <w:rPr>
          <w:rFonts w:ascii="Arial" w:hAnsi="Arial" w:cs="Arial"/>
        </w:rPr>
        <w:t>ve smlouvě.</w:t>
      </w:r>
    </w:p>
    <w:p w14:paraId="593AAB13" w14:textId="77777777" w:rsidR="00071343" w:rsidRPr="00071343" w:rsidRDefault="00071343" w:rsidP="00071343">
      <w:pPr>
        <w:pStyle w:val="Odstavecseseznamem"/>
        <w:widowControl w:val="0"/>
        <w:numPr>
          <w:ilvl w:val="0"/>
          <w:numId w:val="3"/>
        </w:numPr>
        <w:tabs>
          <w:tab w:val="left" w:pos="460"/>
          <w:tab w:val="left" w:pos="462"/>
        </w:tabs>
        <w:autoSpaceDE w:val="0"/>
        <w:autoSpaceDN w:val="0"/>
        <w:spacing w:before="120" w:after="0" w:line="249" w:lineRule="auto"/>
        <w:ind w:right="126"/>
        <w:contextualSpacing w:val="0"/>
        <w:jc w:val="both"/>
        <w:rPr>
          <w:rFonts w:ascii="Arial" w:hAnsi="Arial" w:cs="Arial"/>
        </w:rPr>
      </w:pPr>
      <w:r w:rsidRPr="00071343">
        <w:rPr>
          <w:rFonts w:ascii="Arial" w:hAnsi="Arial" w:cs="Arial"/>
        </w:rPr>
        <w:t xml:space="preserve">Obec bude v maximální možné míře vytvářet adekvátní podmínky ve sběrném dvoře (naplněnost nádob) tak, aby nebylo znemožněno původci ukládat odpad v souladu s touto </w:t>
      </w:r>
      <w:r w:rsidRPr="00071343">
        <w:rPr>
          <w:rFonts w:ascii="Arial" w:hAnsi="Arial" w:cs="Arial"/>
          <w:spacing w:val="-2"/>
        </w:rPr>
        <w:t>smlouvou.</w:t>
      </w:r>
    </w:p>
    <w:p w14:paraId="3AC1CFB8" w14:textId="77777777" w:rsidR="00071343" w:rsidRPr="00071343" w:rsidRDefault="00071343" w:rsidP="00071343">
      <w:pPr>
        <w:pStyle w:val="Odstavecseseznamem"/>
        <w:widowControl w:val="0"/>
        <w:tabs>
          <w:tab w:val="left" w:pos="460"/>
          <w:tab w:val="left" w:pos="462"/>
        </w:tabs>
        <w:autoSpaceDE w:val="0"/>
        <w:autoSpaceDN w:val="0"/>
        <w:spacing w:before="120" w:after="0" w:line="249" w:lineRule="auto"/>
        <w:ind w:left="462" w:right="126"/>
        <w:contextualSpacing w:val="0"/>
        <w:jc w:val="both"/>
        <w:rPr>
          <w:rFonts w:ascii="Arial" w:hAnsi="Arial" w:cs="Arial"/>
        </w:rPr>
      </w:pPr>
    </w:p>
    <w:p w14:paraId="1D39B159" w14:textId="1A937F5A" w:rsidR="0030376B" w:rsidRPr="00057208" w:rsidRDefault="0030376B" w:rsidP="0030376B">
      <w:pPr>
        <w:rPr>
          <w:rFonts w:ascii="Arial" w:hAnsi="Arial" w:cs="Arial"/>
          <w:b/>
          <w:bCs/>
          <w:sz w:val="28"/>
          <w:szCs w:val="28"/>
        </w:rPr>
      </w:pPr>
      <w:r w:rsidRPr="00057208">
        <w:rPr>
          <w:rFonts w:ascii="Arial" w:hAnsi="Arial" w:cs="Arial"/>
          <w:b/>
          <w:bCs/>
          <w:sz w:val="28"/>
          <w:szCs w:val="28"/>
        </w:rPr>
        <w:t xml:space="preserve">II. </w:t>
      </w:r>
      <w:r w:rsidRPr="00057208">
        <w:rPr>
          <w:rFonts w:ascii="Arial" w:hAnsi="Arial" w:cs="Arial"/>
          <w:b/>
          <w:bCs/>
          <w:sz w:val="28"/>
          <w:szCs w:val="28"/>
        </w:rPr>
        <w:t>Druh odpadu</w:t>
      </w:r>
      <w:r w:rsidR="00EB02AE" w:rsidRPr="00057208">
        <w:rPr>
          <w:rFonts w:ascii="Arial" w:hAnsi="Arial" w:cs="Arial"/>
          <w:b/>
          <w:bCs/>
          <w:sz w:val="28"/>
          <w:szCs w:val="28"/>
        </w:rPr>
        <w:t>, pro který lze</w:t>
      </w:r>
      <w:r w:rsidR="00057208">
        <w:rPr>
          <w:rFonts w:ascii="Arial" w:hAnsi="Arial" w:cs="Arial"/>
          <w:b/>
          <w:bCs/>
          <w:sz w:val="28"/>
          <w:szCs w:val="28"/>
        </w:rPr>
        <w:t xml:space="preserve"> nebo nelze</w:t>
      </w:r>
      <w:r w:rsidR="00EB02AE" w:rsidRPr="00057208">
        <w:rPr>
          <w:rFonts w:ascii="Arial" w:hAnsi="Arial" w:cs="Arial"/>
          <w:b/>
          <w:bCs/>
          <w:sz w:val="28"/>
          <w:szCs w:val="28"/>
        </w:rPr>
        <w:t xml:space="preserve"> využít systému obce:</w:t>
      </w:r>
    </w:p>
    <w:p w14:paraId="57E592C0" w14:textId="597E6860" w:rsidR="00EB02AE" w:rsidRPr="00EB58AA" w:rsidRDefault="00EB02AE" w:rsidP="00EB02AE">
      <w:pPr>
        <w:pStyle w:val="Nadpis3"/>
        <w:numPr>
          <w:ilvl w:val="0"/>
          <w:numId w:val="4"/>
        </w:numPr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Druhy odpadů, pro které lze využít systém zavedený obcí Jablůnka</w:t>
      </w:r>
    </w:p>
    <w:p w14:paraId="27A1C72D" w14:textId="3827549B" w:rsidR="00EB02AE" w:rsidRPr="00EB58AA" w:rsidRDefault="00EB02AE" w:rsidP="00EB02AE">
      <w:pPr>
        <w:pStyle w:val="Nadpis3"/>
        <w:ind w:firstLine="708"/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20 03 01 Směsný komunální odpad</w:t>
      </w:r>
    </w:p>
    <w:p w14:paraId="29B6D990" w14:textId="01AD3C5E" w:rsidR="0030376B" w:rsidRPr="00EB58AA" w:rsidRDefault="00EB02AE" w:rsidP="00EB02AE">
      <w:pPr>
        <w:pStyle w:val="Nadpis3"/>
        <w:ind w:firstLine="708"/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20 01 39 Plasty</w:t>
      </w:r>
      <w:r w:rsidR="0030376B" w:rsidRPr="00EB58AA">
        <w:rPr>
          <w:rFonts w:ascii="Arial" w:hAnsi="Arial" w:cs="Arial"/>
          <w:b w:val="0"/>
          <w:bCs w:val="0"/>
        </w:rPr>
        <w:t xml:space="preserve"> </w:t>
      </w:r>
    </w:p>
    <w:p w14:paraId="37509A5D" w14:textId="2A8904FB" w:rsidR="00EB02AE" w:rsidRPr="00EB58AA" w:rsidRDefault="00EB02AE" w:rsidP="00EB02AE">
      <w:pPr>
        <w:pStyle w:val="Nadpis3"/>
        <w:ind w:firstLine="708"/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20 01 01 Papír</w:t>
      </w:r>
    </w:p>
    <w:p w14:paraId="00D7B669" w14:textId="53038CEA" w:rsidR="00EB02AE" w:rsidRPr="00EB58AA" w:rsidRDefault="00EB02AE" w:rsidP="00EB02AE">
      <w:pPr>
        <w:pStyle w:val="Nadpis3"/>
        <w:ind w:firstLine="708"/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20 01 02 Sklo</w:t>
      </w:r>
    </w:p>
    <w:p w14:paraId="384A9B30" w14:textId="77777777" w:rsidR="00071343" w:rsidRPr="00EB58AA" w:rsidRDefault="00071343" w:rsidP="00700CB0">
      <w:pPr>
        <w:pStyle w:val="Nadpis2"/>
        <w:spacing w:line="241" w:lineRule="exact"/>
        <w:rPr>
          <w:rFonts w:ascii="Arial" w:hAnsi="Arial" w:cs="Arial"/>
        </w:rPr>
      </w:pPr>
    </w:p>
    <w:p w14:paraId="38A87C60" w14:textId="437914B5" w:rsidR="00F7188B" w:rsidRPr="00EB58AA" w:rsidRDefault="00F7188B" w:rsidP="00EB02AE">
      <w:pPr>
        <w:pStyle w:val="Nadpis3"/>
        <w:numPr>
          <w:ilvl w:val="0"/>
          <w:numId w:val="4"/>
        </w:numPr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>Druhy odpadů, pro které nelze využít systém zavedený obcí Jablůnka</w:t>
      </w:r>
    </w:p>
    <w:p w14:paraId="21305602" w14:textId="4E8725C4" w:rsidR="00071343" w:rsidRPr="00EB58AA" w:rsidRDefault="00F7188B" w:rsidP="00F7188B">
      <w:pPr>
        <w:pStyle w:val="Nadpis3"/>
        <w:ind w:left="360"/>
        <w:jc w:val="left"/>
        <w:rPr>
          <w:rFonts w:ascii="Arial" w:hAnsi="Arial" w:cs="Arial"/>
          <w:b w:val="0"/>
          <w:bCs w:val="0"/>
        </w:rPr>
      </w:pPr>
      <w:r w:rsidRPr="00EB58AA">
        <w:rPr>
          <w:rFonts w:ascii="Arial" w:hAnsi="Arial" w:cs="Arial"/>
          <w:b w:val="0"/>
          <w:bCs w:val="0"/>
        </w:rPr>
        <w:t xml:space="preserve">      </w:t>
      </w:r>
      <w:r w:rsidR="00071343" w:rsidRPr="00EB58AA">
        <w:rPr>
          <w:rFonts w:ascii="Arial" w:hAnsi="Arial" w:cs="Arial"/>
          <w:b w:val="0"/>
          <w:bCs w:val="0"/>
        </w:rPr>
        <w:t>Nebezpečné</w:t>
      </w:r>
      <w:r w:rsidR="00071343" w:rsidRPr="00EB58AA">
        <w:rPr>
          <w:rFonts w:ascii="Arial" w:hAnsi="Arial" w:cs="Arial"/>
          <w:b w:val="0"/>
          <w:bCs w:val="0"/>
          <w:spacing w:val="-6"/>
        </w:rPr>
        <w:t xml:space="preserve"> </w:t>
      </w:r>
      <w:r w:rsidR="00071343" w:rsidRPr="00EB58AA">
        <w:rPr>
          <w:rFonts w:ascii="Arial" w:hAnsi="Arial" w:cs="Arial"/>
          <w:b w:val="0"/>
          <w:bCs w:val="0"/>
        </w:rPr>
        <w:t>a</w:t>
      </w:r>
      <w:r w:rsidR="00071343" w:rsidRPr="00EB58AA">
        <w:rPr>
          <w:rFonts w:ascii="Arial" w:hAnsi="Arial" w:cs="Arial"/>
          <w:b w:val="0"/>
          <w:bCs w:val="0"/>
          <w:spacing w:val="-4"/>
        </w:rPr>
        <w:t xml:space="preserve"> </w:t>
      </w:r>
      <w:r w:rsidR="00071343" w:rsidRPr="00EB58AA">
        <w:rPr>
          <w:rFonts w:ascii="Arial" w:hAnsi="Arial" w:cs="Arial"/>
          <w:b w:val="0"/>
          <w:bCs w:val="0"/>
        </w:rPr>
        <w:t>další</w:t>
      </w:r>
      <w:r w:rsidR="00071343" w:rsidRPr="00EB58AA">
        <w:rPr>
          <w:rFonts w:ascii="Arial" w:hAnsi="Arial" w:cs="Arial"/>
          <w:b w:val="0"/>
          <w:bCs w:val="0"/>
          <w:spacing w:val="-2"/>
        </w:rPr>
        <w:t xml:space="preserve"> </w:t>
      </w:r>
      <w:r w:rsidR="00071343" w:rsidRPr="00EB58AA">
        <w:rPr>
          <w:rFonts w:ascii="Arial" w:hAnsi="Arial" w:cs="Arial"/>
          <w:b w:val="0"/>
          <w:bCs w:val="0"/>
        </w:rPr>
        <w:t>druhy</w:t>
      </w:r>
      <w:r w:rsidR="00071343" w:rsidRPr="00EB58AA">
        <w:rPr>
          <w:rFonts w:ascii="Arial" w:hAnsi="Arial" w:cs="Arial"/>
          <w:b w:val="0"/>
          <w:bCs w:val="0"/>
          <w:spacing w:val="-5"/>
        </w:rPr>
        <w:t xml:space="preserve"> </w:t>
      </w:r>
      <w:r w:rsidR="00071343" w:rsidRPr="00EB58AA">
        <w:rPr>
          <w:rFonts w:ascii="Arial" w:hAnsi="Arial" w:cs="Arial"/>
          <w:b w:val="0"/>
          <w:bCs w:val="0"/>
          <w:spacing w:val="-2"/>
        </w:rPr>
        <w:t>odpadů</w:t>
      </w:r>
    </w:p>
    <w:p w14:paraId="56604ED6" w14:textId="67E8EF55" w:rsidR="00071343" w:rsidRPr="00071343" w:rsidRDefault="00071343" w:rsidP="00071343">
      <w:pPr>
        <w:pStyle w:val="Zkladntext"/>
        <w:spacing w:before="124" w:line="249" w:lineRule="auto"/>
        <w:ind w:left="606"/>
        <w:jc w:val="left"/>
        <w:rPr>
          <w:rFonts w:ascii="Arial" w:hAnsi="Arial" w:cs="Arial"/>
        </w:rPr>
      </w:pPr>
      <w:r w:rsidRPr="00071343">
        <w:rPr>
          <w:rFonts w:ascii="Arial" w:hAnsi="Arial" w:cs="Arial"/>
        </w:rPr>
        <w:t>Likvidaci</w:t>
      </w:r>
      <w:r w:rsidRPr="00071343">
        <w:rPr>
          <w:rFonts w:ascii="Arial" w:hAnsi="Arial" w:cs="Arial"/>
          <w:spacing w:val="-1"/>
        </w:rPr>
        <w:t xml:space="preserve"> </w:t>
      </w:r>
      <w:r w:rsidRPr="00071343">
        <w:rPr>
          <w:rFonts w:ascii="Arial" w:hAnsi="Arial" w:cs="Arial"/>
        </w:rPr>
        <w:t>nebezpečných a</w:t>
      </w:r>
      <w:r w:rsidRPr="00071343">
        <w:rPr>
          <w:rFonts w:ascii="Arial" w:hAnsi="Arial" w:cs="Arial"/>
          <w:spacing w:val="-4"/>
        </w:rPr>
        <w:t xml:space="preserve"> </w:t>
      </w:r>
      <w:r w:rsidRPr="00071343">
        <w:rPr>
          <w:rFonts w:ascii="Arial" w:hAnsi="Arial" w:cs="Arial"/>
        </w:rPr>
        <w:t>dalších</w:t>
      </w:r>
      <w:r w:rsidRPr="00071343">
        <w:rPr>
          <w:rFonts w:ascii="Arial" w:hAnsi="Arial" w:cs="Arial"/>
          <w:spacing w:val="-5"/>
        </w:rPr>
        <w:t xml:space="preserve"> </w:t>
      </w:r>
      <w:r w:rsidRPr="00071343">
        <w:rPr>
          <w:rFonts w:ascii="Arial" w:hAnsi="Arial" w:cs="Arial"/>
        </w:rPr>
        <w:t>druhů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odpadů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neuvedených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v</w:t>
      </w:r>
      <w:r w:rsidR="00EB02AE">
        <w:rPr>
          <w:rFonts w:ascii="Arial" w:hAnsi="Arial" w:cs="Arial"/>
          <w:spacing w:val="-5"/>
        </w:rPr>
        <w:t> bodu 1</w:t>
      </w:r>
      <w:r w:rsidRPr="00071343">
        <w:rPr>
          <w:rFonts w:ascii="Arial" w:hAnsi="Arial" w:cs="Arial"/>
          <w:spacing w:val="-2"/>
        </w:rPr>
        <w:t xml:space="preserve"> </w:t>
      </w:r>
      <w:r w:rsidRPr="00071343">
        <w:rPr>
          <w:rFonts w:ascii="Arial" w:hAnsi="Arial" w:cs="Arial"/>
        </w:rPr>
        <w:t>si</w:t>
      </w:r>
      <w:r w:rsidRPr="00071343">
        <w:rPr>
          <w:rFonts w:ascii="Arial" w:hAnsi="Arial" w:cs="Arial"/>
          <w:spacing w:val="-6"/>
        </w:rPr>
        <w:t xml:space="preserve"> </w:t>
      </w:r>
      <w:r w:rsidRPr="00071343">
        <w:rPr>
          <w:rFonts w:ascii="Arial" w:hAnsi="Arial" w:cs="Arial"/>
        </w:rPr>
        <w:t>musí</w:t>
      </w:r>
      <w:r w:rsidRPr="00071343">
        <w:rPr>
          <w:rFonts w:ascii="Arial" w:hAnsi="Arial" w:cs="Arial"/>
          <w:spacing w:val="-1"/>
        </w:rPr>
        <w:t xml:space="preserve"> </w:t>
      </w:r>
      <w:r w:rsidR="00F7188B">
        <w:rPr>
          <w:rFonts w:ascii="Arial" w:hAnsi="Arial" w:cs="Arial"/>
          <w:spacing w:val="-1"/>
        </w:rPr>
        <w:t xml:space="preserve">    </w:t>
      </w:r>
      <w:r w:rsidRPr="00071343">
        <w:rPr>
          <w:rFonts w:ascii="Arial" w:hAnsi="Arial" w:cs="Arial"/>
        </w:rPr>
        <w:t>původce zajistit přímo u oprávněné osoby.</w:t>
      </w:r>
    </w:p>
    <w:p w14:paraId="47BD45DA" w14:textId="77777777" w:rsidR="00071343" w:rsidRPr="00071343" w:rsidRDefault="00071343">
      <w:pPr>
        <w:rPr>
          <w:rFonts w:ascii="Arial" w:hAnsi="Arial" w:cs="Arial"/>
        </w:rPr>
      </w:pPr>
    </w:p>
    <w:p w14:paraId="432D9B6E" w14:textId="77777777" w:rsidR="00071343" w:rsidRDefault="00071343">
      <w:pPr>
        <w:rPr>
          <w:rFonts w:ascii="Arial" w:hAnsi="Arial" w:cs="Arial"/>
        </w:rPr>
      </w:pPr>
    </w:p>
    <w:p w14:paraId="47B09FA1" w14:textId="77777777" w:rsidR="007406D2" w:rsidRDefault="007406D2">
      <w:pPr>
        <w:rPr>
          <w:rFonts w:ascii="Arial" w:hAnsi="Arial" w:cs="Arial"/>
        </w:rPr>
      </w:pPr>
    </w:p>
    <w:p w14:paraId="1C6A884E" w14:textId="758CAAE3" w:rsidR="00DF781E" w:rsidRPr="00C72430" w:rsidRDefault="008D7795">
      <w:pPr>
        <w:rPr>
          <w:rFonts w:ascii="Arial" w:hAnsi="Arial" w:cs="Arial"/>
          <w:b/>
          <w:bCs/>
          <w:sz w:val="28"/>
          <w:szCs w:val="28"/>
        </w:rPr>
      </w:pPr>
      <w:r w:rsidRPr="00C72430">
        <w:rPr>
          <w:rFonts w:ascii="Arial" w:hAnsi="Arial" w:cs="Arial"/>
          <w:b/>
          <w:bCs/>
          <w:sz w:val="28"/>
          <w:szCs w:val="28"/>
        </w:rPr>
        <w:lastRenderedPageBreak/>
        <w:t>I</w:t>
      </w:r>
      <w:r w:rsidR="00DF781E" w:rsidRPr="00C72430">
        <w:rPr>
          <w:rFonts w:ascii="Arial" w:hAnsi="Arial" w:cs="Arial"/>
          <w:b/>
          <w:bCs/>
          <w:sz w:val="28"/>
          <w:szCs w:val="28"/>
        </w:rPr>
        <w:t xml:space="preserve">II. </w:t>
      </w:r>
      <w:r w:rsidR="00DB7406" w:rsidRPr="00C72430">
        <w:rPr>
          <w:rFonts w:ascii="Arial" w:hAnsi="Arial" w:cs="Arial"/>
          <w:b/>
          <w:bCs/>
          <w:sz w:val="28"/>
          <w:szCs w:val="28"/>
        </w:rPr>
        <w:t>C</w:t>
      </w:r>
      <w:r w:rsidR="00DF781E" w:rsidRPr="00C72430">
        <w:rPr>
          <w:rFonts w:ascii="Arial" w:hAnsi="Arial" w:cs="Arial"/>
          <w:b/>
          <w:bCs/>
          <w:sz w:val="28"/>
          <w:szCs w:val="28"/>
        </w:rPr>
        <w:t>eny</w:t>
      </w:r>
    </w:p>
    <w:p w14:paraId="7E5AA4EB" w14:textId="220D4D82" w:rsidR="007406D2" w:rsidRDefault="00E575B3" w:rsidP="00E575B3">
      <w:pPr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>Aktuální ceník je na stránkách obce www.jablunka.cz a ceny se bu</w:t>
      </w:r>
      <w:r w:rsidR="000A7488">
        <w:rPr>
          <w:rFonts w:ascii="Arial" w:hAnsi="Arial" w:cs="Arial"/>
        </w:rPr>
        <w:t>do</w:t>
      </w:r>
      <w:r>
        <w:rPr>
          <w:rFonts w:ascii="Arial" w:hAnsi="Arial" w:cs="Arial"/>
        </w:rPr>
        <w:t>u aktualizovat dle rozhodnutí zastupitelstva</w:t>
      </w:r>
      <w:r w:rsidR="00094191">
        <w:rPr>
          <w:rFonts w:ascii="Arial" w:hAnsi="Arial" w:cs="Arial"/>
        </w:rPr>
        <w:t xml:space="preserve"> jednou ročně.</w:t>
      </w:r>
    </w:p>
    <w:p w14:paraId="3838D9F5" w14:textId="58C33EA9" w:rsidR="00DF781E" w:rsidRPr="00DB0FB5" w:rsidRDefault="00633D61">
      <w:pPr>
        <w:rPr>
          <w:rFonts w:ascii="Arial" w:hAnsi="Arial" w:cs="Arial"/>
          <w:sz w:val="28"/>
          <w:szCs w:val="28"/>
        </w:rPr>
      </w:pPr>
      <w:r w:rsidRPr="00DB0FB5">
        <w:rPr>
          <w:rFonts w:ascii="Arial" w:hAnsi="Arial" w:cs="Arial"/>
          <w:b/>
          <w:bCs/>
          <w:sz w:val="28"/>
          <w:szCs w:val="28"/>
        </w:rPr>
        <w:t>I</w:t>
      </w:r>
      <w:r w:rsidR="008D7795">
        <w:rPr>
          <w:rFonts w:ascii="Arial" w:hAnsi="Arial" w:cs="Arial"/>
          <w:b/>
          <w:bCs/>
          <w:sz w:val="28"/>
          <w:szCs w:val="28"/>
        </w:rPr>
        <w:t>V</w:t>
      </w:r>
      <w:r w:rsidRPr="00DB0FB5">
        <w:rPr>
          <w:rFonts w:ascii="Arial" w:hAnsi="Arial" w:cs="Arial"/>
          <w:b/>
          <w:bCs/>
          <w:sz w:val="28"/>
          <w:szCs w:val="28"/>
        </w:rPr>
        <w:t>. Sankce</w:t>
      </w:r>
      <w:r w:rsidRPr="00DB0FB5">
        <w:rPr>
          <w:rFonts w:ascii="Arial" w:hAnsi="Arial" w:cs="Arial"/>
          <w:sz w:val="28"/>
          <w:szCs w:val="28"/>
        </w:rPr>
        <w:t xml:space="preserve"> </w:t>
      </w:r>
    </w:p>
    <w:p w14:paraId="780E59A0" w14:textId="77777777" w:rsidR="00DF781E" w:rsidRDefault="00633D61" w:rsidP="00DF781E">
      <w:pPr>
        <w:ind w:firstLine="708"/>
        <w:rPr>
          <w:rFonts w:ascii="Arial" w:hAnsi="Arial" w:cs="Arial"/>
        </w:rPr>
      </w:pPr>
      <w:r w:rsidRPr="00727DD8">
        <w:rPr>
          <w:rFonts w:ascii="Arial" w:hAnsi="Arial" w:cs="Arial"/>
        </w:rPr>
        <w:t xml:space="preserve">V případě neplnění či porušení ujednání ve smlouvě stanovených (dále jen závadný stav), může být uložena pokuta až do výše stanovené smlouvou v případě, kdy nedojede k nápravě závadného stavu ani v dodatečně poskytnuté lhůtě. Uložení této pokuty nezbavuje původce odpadu možnosti postihu podle zákona o odpadech příslušným orgánem státní správy. </w:t>
      </w:r>
    </w:p>
    <w:p w14:paraId="59915638" w14:textId="5547AD3D" w:rsidR="00DF781E" w:rsidRPr="00DB0FB5" w:rsidRDefault="00633D61" w:rsidP="00DF781E">
      <w:pPr>
        <w:rPr>
          <w:rFonts w:ascii="Arial" w:hAnsi="Arial" w:cs="Arial"/>
          <w:b/>
          <w:bCs/>
          <w:sz w:val="28"/>
          <w:szCs w:val="28"/>
        </w:rPr>
      </w:pPr>
      <w:r w:rsidRPr="00DB0FB5">
        <w:rPr>
          <w:rFonts w:ascii="Arial" w:hAnsi="Arial" w:cs="Arial"/>
          <w:b/>
          <w:bCs/>
          <w:sz w:val="28"/>
          <w:szCs w:val="28"/>
        </w:rPr>
        <w:t xml:space="preserve">V. Další informace </w:t>
      </w:r>
    </w:p>
    <w:p w14:paraId="37A58F5E" w14:textId="77777777" w:rsidR="00BA1372" w:rsidRDefault="00633D61" w:rsidP="00A52535">
      <w:pPr>
        <w:ind w:firstLine="708"/>
        <w:rPr>
          <w:rFonts w:ascii="Arial" w:hAnsi="Arial" w:cs="Arial"/>
        </w:rPr>
      </w:pPr>
      <w:r w:rsidRPr="00727DD8">
        <w:rPr>
          <w:rFonts w:ascii="Arial" w:hAnsi="Arial" w:cs="Arial"/>
        </w:rPr>
        <w:t xml:space="preserve">V případě, že se </w:t>
      </w:r>
      <w:r w:rsidR="00BA1372">
        <w:rPr>
          <w:rFonts w:ascii="Arial" w:hAnsi="Arial" w:cs="Arial"/>
        </w:rPr>
        <w:t xml:space="preserve">původce </w:t>
      </w:r>
      <w:r w:rsidRPr="00727DD8">
        <w:rPr>
          <w:rFonts w:ascii="Arial" w:hAnsi="Arial" w:cs="Arial"/>
        </w:rPr>
        <w:t xml:space="preserve">do systému </w:t>
      </w:r>
      <w:r w:rsidR="00DF781E">
        <w:rPr>
          <w:rFonts w:ascii="Arial" w:hAnsi="Arial" w:cs="Arial"/>
        </w:rPr>
        <w:t>obce</w:t>
      </w:r>
      <w:r w:rsidRPr="00727DD8">
        <w:rPr>
          <w:rFonts w:ascii="Arial" w:hAnsi="Arial" w:cs="Arial"/>
        </w:rPr>
        <w:t xml:space="preserve"> nezapojí, je povinen zajistit nakládání s odpadem a jeho odstranění v souladu se zákonem o odpadech, tj. samostatně (odpad odvážet do příslušných zařízení k využití, odstranění, sběru či výkupu) či smluvně přímo s osobou oprávněnou k převzetí odpadu. Původce není v uvedených případech oprávněn využívat odpadové nádoby </w:t>
      </w:r>
      <w:r w:rsidR="00276D34">
        <w:rPr>
          <w:rFonts w:ascii="Arial" w:hAnsi="Arial" w:cs="Arial"/>
        </w:rPr>
        <w:t>obce Jablůnka</w:t>
      </w:r>
      <w:r w:rsidRPr="00727DD8">
        <w:rPr>
          <w:rFonts w:ascii="Arial" w:hAnsi="Arial" w:cs="Arial"/>
        </w:rPr>
        <w:t xml:space="preserve"> (včetně </w:t>
      </w:r>
      <w:r w:rsidR="00BA1372">
        <w:rPr>
          <w:rFonts w:ascii="Arial" w:hAnsi="Arial" w:cs="Arial"/>
        </w:rPr>
        <w:t>pytlů</w:t>
      </w:r>
      <w:r w:rsidRPr="00727DD8">
        <w:rPr>
          <w:rFonts w:ascii="Arial" w:hAnsi="Arial" w:cs="Arial"/>
        </w:rPr>
        <w:t xml:space="preserve"> na vytříděné složky odpadu), ani využívat Sběrného dvora odpadů </w:t>
      </w:r>
      <w:r w:rsidR="00BA1372">
        <w:rPr>
          <w:rFonts w:ascii="Arial" w:hAnsi="Arial" w:cs="Arial"/>
        </w:rPr>
        <w:t xml:space="preserve">obce </w:t>
      </w:r>
      <w:r w:rsidR="00276D34">
        <w:rPr>
          <w:rFonts w:ascii="Arial" w:hAnsi="Arial" w:cs="Arial"/>
        </w:rPr>
        <w:t>Jablůnka</w:t>
      </w:r>
      <w:r w:rsidRPr="00727DD8">
        <w:rPr>
          <w:rFonts w:ascii="Arial" w:hAnsi="Arial" w:cs="Arial"/>
        </w:rPr>
        <w:t xml:space="preserve">. </w:t>
      </w:r>
    </w:p>
    <w:p w14:paraId="6579C7A3" w14:textId="77777777" w:rsidR="00A52535" w:rsidRPr="00BA1372" w:rsidRDefault="00633D61" w:rsidP="00BA1372">
      <w:pPr>
        <w:rPr>
          <w:rFonts w:ascii="Arial" w:hAnsi="Arial" w:cs="Arial"/>
          <w:color w:val="FF0000"/>
        </w:rPr>
      </w:pPr>
      <w:r w:rsidRPr="00BA1372">
        <w:rPr>
          <w:rFonts w:ascii="Arial" w:hAnsi="Arial" w:cs="Arial"/>
          <w:color w:val="FF0000"/>
        </w:rPr>
        <w:t xml:space="preserve">Schváleno </w:t>
      </w:r>
      <w:r w:rsidR="0053057F">
        <w:rPr>
          <w:rFonts w:ascii="Arial" w:hAnsi="Arial" w:cs="Arial"/>
          <w:color w:val="FF0000"/>
        </w:rPr>
        <w:t>Zastupitelstvem</w:t>
      </w:r>
      <w:r w:rsidRPr="00BA1372">
        <w:rPr>
          <w:rFonts w:ascii="Arial" w:hAnsi="Arial" w:cs="Arial"/>
          <w:color w:val="FF0000"/>
        </w:rPr>
        <w:t xml:space="preserve"> </w:t>
      </w:r>
      <w:r w:rsidR="00276D34" w:rsidRPr="00BA1372">
        <w:rPr>
          <w:rFonts w:ascii="Arial" w:hAnsi="Arial" w:cs="Arial"/>
          <w:color w:val="FF0000"/>
        </w:rPr>
        <w:t xml:space="preserve">obce </w:t>
      </w:r>
      <w:proofErr w:type="gramStart"/>
      <w:r w:rsidR="00276D34" w:rsidRPr="00BA1372">
        <w:rPr>
          <w:rFonts w:ascii="Arial" w:hAnsi="Arial" w:cs="Arial"/>
          <w:color w:val="FF0000"/>
        </w:rPr>
        <w:t>Jablůnka</w:t>
      </w:r>
      <w:r w:rsidRPr="00BA1372">
        <w:rPr>
          <w:rFonts w:ascii="Arial" w:hAnsi="Arial" w:cs="Arial"/>
          <w:color w:val="FF0000"/>
        </w:rPr>
        <w:t xml:space="preserve">  usnesením</w:t>
      </w:r>
      <w:proofErr w:type="gramEnd"/>
      <w:r w:rsidRPr="00BA1372">
        <w:rPr>
          <w:rFonts w:ascii="Arial" w:hAnsi="Arial" w:cs="Arial"/>
          <w:color w:val="FF0000"/>
        </w:rPr>
        <w:t xml:space="preserve"> č. </w:t>
      </w:r>
      <w:r w:rsidR="00276D34" w:rsidRPr="00BA1372">
        <w:rPr>
          <w:rFonts w:ascii="Arial" w:hAnsi="Arial" w:cs="Arial"/>
          <w:color w:val="FF0000"/>
        </w:rPr>
        <w:t>………….</w:t>
      </w:r>
      <w:r w:rsidRPr="00BA1372">
        <w:rPr>
          <w:rFonts w:ascii="Arial" w:hAnsi="Arial" w:cs="Arial"/>
          <w:color w:val="FF0000"/>
        </w:rPr>
        <w:t xml:space="preserve">, dne </w:t>
      </w:r>
      <w:r w:rsidR="00276D34" w:rsidRPr="00BA1372">
        <w:rPr>
          <w:rFonts w:ascii="Arial" w:hAnsi="Arial" w:cs="Arial"/>
          <w:color w:val="FF0000"/>
        </w:rPr>
        <w:t>…………..</w:t>
      </w:r>
      <w:r w:rsidRPr="00BA1372">
        <w:rPr>
          <w:rFonts w:ascii="Arial" w:hAnsi="Arial" w:cs="Arial"/>
          <w:color w:val="FF0000"/>
        </w:rPr>
        <w:t>.</w:t>
      </w:r>
      <w:r w:rsidR="00A52535" w:rsidRPr="00BA1372">
        <w:rPr>
          <w:rFonts w:ascii="Arial" w:hAnsi="Arial" w:cs="Arial"/>
          <w:color w:val="FF0000"/>
        </w:rPr>
        <w:t xml:space="preserve"> </w:t>
      </w:r>
    </w:p>
    <w:p w14:paraId="0BECA4CA" w14:textId="77777777" w:rsidR="00A52535" w:rsidRDefault="00276D34" w:rsidP="0087279E">
      <w:pPr>
        <w:rPr>
          <w:rFonts w:ascii="Arial" w:hAnsi="Arial" w:cs="Arial"/>
        </w:rPr>
      </w:pPr>
      <w:r>
        <w:rPr>
          <w:rFonts w:ascii="Arial" w:hAnsi="Arial" w:cs="Arial"/>
        </w:rPr>
        <w:t>Jablůnce</w:t>
      </w:r>
      <w:r w:rsidR="00633D61" w:rsidRPr="00727DD8">
        <w:rPr>
          <w:rFonts w:ascii="Arial" w:hAnsi="Arial" w:cs="Arial"/>
        </w:rPr>
        <w:t xml:space="preserve">, dne </w:t>
      </w:r>
      <w:r w:rsidR="00A52535">
        <w:rPr>
          <w:rFonts w:ascii="Arial" w:hAnsi="Arial" w:cs="Arial"/>
        </w:rPr>
        <w:t>………………</w:t>
      </w:r>
    </w:p>
    <w:p w14:paraId="107A946E" w14:textId="77777777" w:rsidR="00A52535" w:rsidRDefault="00A52535" w:rsidP="00A52535">
      <w:pPr>
        <w:ind w:firstLine="708"/>
        <w:rPr>
          <w:rFonts w:ascii="Arial" w:hAnsi="Arial" w:cs="Arial"/>
        </w:rPr>
      </w:pPr>
    </w:p>
    <w:p w14:paraId="2C22323A" w14:textId="77777777" w:rsidR="004A5EC6" w:rsidRDefault="004A5EC6" w:rsidP="00A52535">
      <w:pPr>
        <w:ind w:firstLine="708"/>
        <w:rPr>
          <w:rFonts w:ascii="Arial" w:hAnsi="Arial" w:cs="Arial"/>
        </w:rPr>
      </w:pPr>
    </w:p>
    <w:p w14:paraId="58B23B45" w14:textId="77777777" w:rsidR="004A5EC6" w:rsidRDefault="004A5EC6" w:rsidP="00A52535">
      <w:pPr>
        <w:ind w:firstLine="708"/>
        <w:rPr>
          <w:rFonts w:ascii="Arial" w:hAnsi="Arial" w:cs="Arial"/>
        </w:rPr>
      </w:pPr>
    </w:p>
    <w:p w14:paraId="499CF888" w14:textId="6F0712FF" w:rsidR="002A2A83" w:rsidRPr="00727DD8" w:rsidRDefault="00276D34" w:rsidP="0087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Bc. Petr </w:t>
      </w:r>
      <w:proofErr w:type="spellStart"/>
      <w:r>
        <w:rPr>
          <w:rFonts w:ascii="Arial" w:hAnsi="Arial" w:cs="Arial"/>
        </w:rPr>
        <w:t>Brinček</w:t>
      </w:r>
      <w:proofErr w:type="spellEnd"/>
      <w:r w:rsidR="0087279E">
        <w:rPr>
          <w:rFonts w:ascii="Arial" w:hAnsi="Arial" w:cs="Arial"/>
        </w:rPr>
        <w:t>,</w:t>
      </w:r>
      <w:r w:rsidR="0087279E">
        <w:rPr>
          <w:rFonts w:ascii="Arial" w:hAnsi="Arial" w:cs="Arial"/>
        </w:rPr>
        <w:br/>
      </w:r>
      <w:r w:rsidR="00633D61" w:rsidRPr="00727DD8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obce Jablůnka</w:t>
      </w:r>
    </w:p>
    <w:sectPr w:rsidR="002A2A83" w:rsidRPr="00727D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25AC" w14:textId="77777777" w:rsidR="00ED6C1A" w:rsidRDefault="00ED6C1A" w:rsidP="0048526A">
      <w:pPr>
        <w:spacing w:after="0" w:line="240" w:lineRule="auto"/>
      </w:pPr>
      <w:r>
        <w:separator/>
      </w:r>
    </w:p>
  </w:endnote>
  <w:endnote w:type="continuationSeparator" w:id="0">
    <w:p w14:paraId="1630167C" w14:textId="77777777" w:rsidR="00ED6C1A" w:rsidRDefault="00ED6C1A" w:rsidP="0048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21DC" w14:textId="77777777" w:rsidR="00ED6C1A" w:rsidRDefault="00ED6C1A" w:rsidP="0048526A">
      <w:pPr>
        <w:spacing w:after="0" w:line="240" w:lineRule="auto"/>
      </w:pPr>
      <w:r>
        <w:separator/>
      </w:r>
    </w:p>
  </w:footnote>
  <w:footnote w:type="continuationSeparator" w:id="0">
    <w:p w14:paraId="78C03278" w14:textId="77777777" w:rsidR="00ED6C1A" w:rsidRDefault="00ED6C1A" w:rsidP="0048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F811" w14:textId="191CA10E" w:rsidR="0048526A" w:rsidRDefault="0048526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2D26"/>
    <w:multiLevelType w:val="hybridMultilevel"/>
    <w:tmpl w:val="494C59BC"/>
    <w:lvl w:ilvl="0" w:tplc="F1D88D3C">
      <w:start w:val="1"/>
      <w:numFmt w:val="decimal"/>
      <w:lvlText w:val="%1."/>
      <w:lvlJc w:val="left"/>
      <w:pPr>
        <w:ind w:left="462" w:hanging="33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9E8FC1E">
      <w:numFmt w:val="bullet"/>
      <w:lvlText w:val="•"/>
      <w:lvlJc w:val="left"/>
      <w:pPr>
        <w:ind w:left="1324" w:hanging="339"/>
      </w:pPr>
      <w:rPr>
        <w:rFonts w:hint="default"/>
        <w:lang w:val="cs-CZ" w:eastAsia="en-US" w:bidi="ar-SA"/>
      </w:rPr>
    </w:lvl>
    <w:lvl w:ilvl="2" w:tplc="D1D6ADCE">
      <w:numFmt w:val="bullet"/>
      <w:lvlText w:val="•"/>
      <w:lvlJc w:val="left"/>
      <w:pPr>
        <w:ind w:left="2188" w:hanging="339"/>
      </w:pPr>
      <w:rPr>
        <w:rFonts w:hint="default"/>
        <w:lang w:val="cs-CZ" w:eastAsia="en-US" w:bidi="ar-SA"/>
      </w:rPr>
    </w:lvl>
    <w:lvl w:ilvl="3" w:tplc="5A7A7088">
      <w:numFmt w:val="bullet"/>
      <w:lvlText w:val="•"/>
      <w:lvlJc w:val="left"/>
      <w:pPr>
        <w:ind w:left="3053" w:hanging="339"/>
      </w:pPr>
      <w:rPr>
        <w:rFonts w:hint="default"/>
        <w:lang w:val="cs-CZ" w:eastAsia="en-US" w:bidi="ar-SA"/>
      </w:rPr>
    </w:lvl>
    <w:lvl w:ilvl="4" w:tplc="8452ABAE">
      <w:numFmt w:val="bullet"/>
      <w:lvlText w:val="•"/>
      <w:lvlJc w:val="left"/>
      <w:pPr>
        <w:ind w:left="3917" w:hanging="339"/>
      </w:pPr>
      <w:rPr>
        <w:rFonts w:hint="default"/>
        <w:lang w:val="cs-CZ" w:eastAsia="en-US" w:bidi="ar-SA"/>
      </w:rPr>
    </w:lvl>
    <w:lvl w:ilvl="5" w:tplc="A8626798">
      <w:numFmt w:val="bullet"/>
      <w:lvlText w:val="•"/>
      <w:lvlJc w:val="left"/>
      <w:pPr>
        <w:ind w:left="4782" w:hanging="339"/>
      </w:pPr>
      <w:rPr>
        <w:rFonts w:hint="default"/>
        <w:lang w:val="cs-CZ" w:eastAsia="en-US" w:bidi="ar-SA"/>
      </w:rPr>
    </w:lvl>
    <w:lvl w:ilvl="6" w:tplc="D082CAA6">
      <w:numFmt w:val="bullet"/>
      <w:lvlText w:val="•"/>
      <w:lvlJc w:val="left"/>
      <w:pPr>
        <w:ind w:left="5646" w:hanging="339"/>
      </w:pPr>
      <w:rPr>
        <w:rFonts w:hint="default"/>
        <w:lang w:val="cs-CZ" w:eastAsia="en-US" w:bidi="ar-SA"/>
      </w:rPr>
    </w:lvl>
    <w:lvl w:ilvl="7" w:tplc="0096FBBE">
      <w:numFmt w:val="bullet"/>
      <w:lvlText w:val="•"/>
      <w:lvlJc w:val="left"/>
      <w:pPr>
        <w:ind w:left="6510" w:hanging="339"/>
      </w:pPr>
      <w:rPr>
        <w:rFonts w:hint="default"/>
        <w:lang w:val="cs-CZ" w:eastAsia="en-US" w:bidi="ar-SA"/>
      </w:rPr>
    </w:lvl>
    <w:lvl w:ilvl="8" w:tplc="757A4154">
      <w:numFmt w:val="bullet"/>
      <w:lvlText w:val="•"/>
      <w:lvlJc w:val="left"/>
      <w:pPr>
        <w:ind w:left="7375" w:hanging="339"/>
      </w:pPr>
      <w:rPr>
        <w:rFonts w:hint="default"/>
        <w:lang w:val="cs-CZ" w:eastAsia="en-US" w:bidi="ar-SA"/>
      </w:rPr>
    </w:lvl>
  </w:abstractNum>
  <w:abstractNum w:abstractNumId="1" w15:restartNumberingAfterBreak="0">
    <w:nsid w:val="42BC5A4B"/>
    <w:multiLevelType w:val="hybridMultilevel"/>
    <w:tmpl w:val="01569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03AF"/>
    <w:multiLevelType w:val="hybridMultilevel"/>
    <w:tmpl w:val="68420C52"/>
    <w:lvl w:ilvl="0" w:tplc="58DEB3C0">
      <w:start w:val="1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7274"/>
    <w:multiLevelType w:val="hybridMultilevel"/>
    <w:tmpl w:val="5F303AE4"/>
    <w:lvl w:ilvl="0" w:tplc="B9A44E1A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49C5100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BF92D21E">
      <w:numFmt w:val="bullet"/>
      <w:lvlText w:val="•"/>
      <w:lvlJc w:val="left"/>
      <w:pPr>
        <w:ind w:left="2188" w:hanging="284"/>
      </w:pPr>
      <w:rPr>
        <w:rFonts w:hint="default"/>
        <w:lang w:val="cs-CZ" w:eastAsia="en-US" w:bidi="ar-SA"/>
      </w:rPr>
    </w:lvl>
    <w:lvl w:ilvl="3" w:tplc="5D7E44E8">
      <w:numFmt w:val="bullet"/>
      <w:lvlText w:val="•"/>
      <w:lvlJc w:val="left"/>
      <w:pPr>
        <w:ind w:left="3053" w:hanging="284"/>
      </w:pPr>
      <w:rPr>
        <w:rFonts w:hint="default"/>
        <w:lang w:val="cs-CZ" w:eastAsia="en-US" w:bidi="ar-SA"/>
      </w:rPr>
    </w:lvl>
    <w:lvl w:ilvl="4" w:tplc="C7408478">
      <w:numFmt w:val="bullet"/>
      <w:lvlText w:val="•"/>
      <w:lvlJc w:val="left"/>
      <w:pPr>
        <w:ind w:left="3917" w:hanging="284"/>
      </w:pPr>
      <w:rPr>
        <w:rFonts w:hint="default"/>
        <w:lang w:val="cs-CZ" w:eastAsia="en-US" w:bidi="ar-SA"/>
      </w:rPr>
    </w:lvl>
    <w:lvl w:ilvl="5" w:tplc="6F8A694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ABD4826A">
      <w:numFmt w:val="bullet"/>
      <w:lvlText w:val="•"/>
      <w:lvlJc w:val="left"/>
      <w:pPr>
        <w:ind w:left="5646" w:hanging="284"/>
      </w:pPr>
      <w:rPr>
        <w:rFonts w:hint="default"/>
        <w:lang w:val="cs-CZ" w:eastAsia="en-US" w:bidi="ar-SA"/>
      </w:rPr>
    </w:lvl>
    <w:lvl w:ilvl="7" w:tplc="A8B47BAA">
      <w:numFmt w:val="bullet"/>
      <w:lvlText w:val="•"/>
      <w:lvlJc w:val="left"/>
      <w:pPr>
        <w:ind w:left="6510" w:hanging="284"/>
      </w:pPr>
      <w:rPr>
        <w:rFonts w:hint="default"/>
        <w:lang w:val="cs-CZ" w:eastAsia="en-US" w:bidi="ar-SA"/>
      </w:rPr>
    </w:lvl>
    <w:lvl w:ilvl="8" w:tplc="84227B28">
      <w:numFmt w:val="bullet"/>
      <w:lvlText w:val="•"/>
      <w:lvlJc w:val="left"/>
      <w:pPr>
        <w:ind w:left="7375" w:hanging="284"/>
      </w:pPr>
      <w:rPr>
        <w:rFonts w:hint="default"/>
        <w:lang w:val="cs-CZ" w:eastAsia="en-US" w:bidi="ar-SA"/>
      </w:rPr>
    </w:lvl>
  </w:abstractNum>
  <w:num w:numId="1" w16cid:durableId="1731998580">
    <w:abstractNumId w:val="2"/>
  </w:num>
  <w:num w:numId="2" w16cid:durableId="166099945">
    <w:abstractNumId w:val="3"/>
  </w:num>
  <w:num w:numId="3" w16cid:durableId="325665908">
    <w:abstractNumId w:val="0"/>
  </w:num>
  <w:num w:numId="4" w16cid:durableId="146978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3"/>
    <w:rsid w:val="00006148"/>
    <w:rsid w:val="000063F5"/>
    <w:rsid w:val="00057208"/>
    <w:rsid w:val="00071343"/>
    <w:rsid w:val="0008282B"/>
    <w:rsid w:val="00090A50"/>
    <w:rsid w:val="00094191"/>
    <w:rsid w:val="000A7488"/>
    <w:rsid w:val="00276D34"/>
    <w:rsid w:val="002A2A83"/>
    <w:rsid w:val="002C150B"/>
    <w:rsid w:val="002D13FE"/>
    <w:rsid w:val="002F497C"/>
    <w:rsid w:val="0030376B"/>
    <w:rsid w:val="00347329"/>
    <w:rsid w:val="00387F10"/>
    <w:rsid w:val="003A2A23"/>
    <w:rsid w:val="004438E9"/>
    <w:rsid w:val="00454E37"/>
    <w:rsid w:val="00475E37"/>
    <w:rsid w:val="0048526A"/>
    <w:rsid w:val="00490F75"/>
    <w:rsid w:val="004A5EC6"/>
    <w:rsid w:val="0053057F"/>
    <w:rsid w:val="0055257F"/>
    <w:rsid w:val="0057474A"/>
    <w:rsid w:val="005971D0"/>
    <w:rsid w:val="005B00D4"/>
    <w:rsid w:val="00633D61"/>
    <w:rsid w:val="006542B2"/>
    <w:rsid w:val="00676D5B"/>
    <w:rsid w:val="006963EF"/>
    <w:rsid w:val="006C5733"/>
    <w:rsid w:val="006C78CD"/>
    <w:rsid w:val="00700CB0"/>
    <w:rsid w:val="00727DD8"/>
    <w:rsid w:val="00730791"/>
    <w:rsid w:val="007406D2"/>
    <w:rsid w:val="007424A3"/>
    <w:rsid w:val="0087279E"/>
    <w:rsid w:val="008D7795"/>
    <w:rsid w:val="008F3264"/>
    <w:rsid w:val="00943C3C"/>
    <w:rsid w:val="009C5892"/>
    <w:rsid w:val="00A02FE9"/>
    <w:rsid w:val="00A1229F"/>
    <w:rsid w:val="00A52535"/>
    <w:rsid w:val="00A81865"/>
    <w:rsid w:val="00A94531"/>
    <w:rsid w:val="00AA2B92"/>
    <w:rsid w:val="00AF2933"/>
    <w:rsid w:val="00AF47E5"/>
    <w:rsid w:val="00AF5542"/>
    <w:rsid w:val="00B342DB"/>
    <w:rsid w:val="00BA1372"/>
    <w:rsid w:val="00C159FE"/>
    <w:rsid w:val="00C35457"/>
    <w:rsid w:val="00C67C57"/>
    <w:rsid w:val="00C72430"/>
    <w:rsid w:val="00D91D38"/>
    <w:rsid w:val="00DB0FB5"/>
    <w:rsid w:val="00DB7406"/>
    <w:rsid w:val="00DC2F0D"/>
    <w:rsid w:val="00DF781E"/>
    <w:rsid w:val="00E07A00"/>
    <w:rsid w:val="00E12C51"/>
    <w:rsid w:val="00E1713B"/>
    <w:rsid w:val="00E41528"/>
    <w:rsid w:val="00E575B3"/>
    <w:rsid w:val="00EB02AE"/>
    <w:rsid w:val="00EB58AA"/>
    <w:rsid w:val="00ED6C1A"/>
    <w:rsid w:val="00F45FA3"/>
    <w:rsid w:val="00F64F01"/>
    <w:rsid w:val="00F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8567"/>
  <w15:chartTrackingRefBased/>
  <w15:docId w15:val="{874B08D4-9107-42D8-ACDB-93AC9E1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071343"/>
    <w:pPr>
      <w:widowControl w:val="0"/>
      <w:autoSpaceDE w:val="0"/>
      <w:autoSpaceDN w:val="0"/>
      <w:spacing w:after="0" w:line="249" w:lineRule="exact"/>
      <w:jc w:val="center"/>
      <w:outlineLvl w:val="2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5B00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26A"/>
  </w:style>
  <w:style w:type="paragraph" w:styleId="Zpat">
    <w:name w:val="footer"/>
    <w:basedOn w:val="Normln"/>
    <w:link w:val="ZpatChar"/>
    <w:uiPriority w:val="99"/>
    <w:unhideWhenUsed/>
    <w:rsid w:val="00485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26A"/>
  </w:style>
  <w:style w:type="character" w:customStyle="1" w:styleId="Nadpis3Char">
    <w:name w:val="Nadpis 3 Char"/>
    <w:basedOn w:val="Standardnpsmoodstavce"/>
    <w:link w:val="Nadpis3"/>
    <w:uiPriority w:val="9"/>
    <w:rsid w:val="00071343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3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071343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1343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basedOn w:val="Standardnpsmoodstavce"/>
    <w:rsid w:val="007406D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40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Ilča</cp:lastModifiedBy>
  <cp:revision>90</cp:revision>
  <cp:lastPrinted>2023-12-12T17:52:00Z</cp:lastPrinted>
  <dcterms:created xsi:type="dcterms:W3CDTF">2023-12-11T11:57:00Z</dcterms:created>
  <dcterms:modified xsi:type="dcterms:W3CDTF">2023-12-12T18:04:00Z</dcterms:modified>
</cp:coreProperties>
</file>